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786D2B">
              <w:rPr>
                <w:rFonts w:ascii="Times New Roman" w:hAnsi="Times New Roman"/>
                <w:b/>
                <w:bCs/>
                <w:szCs w:val="18"/>
              </w:rPr>
              <w:t xml:space="preserve"> Slovenská republika</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r w:rsidR="00786D2B">
              <w:rPr>
                <w:rFonts w:ascii="Times New Roman" w:hAnsi="Times New Roman"/>
                <w:b/>
                <w:bCs/>
                <w:szCs w:val="18"/>
              </w:rPr>
              <w:t xml:space="preserve"> 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3</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5</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5</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7</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0</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1</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7</w:t>
            </w:r>
          </w:p>
        </w:tc>
        <w:tc>
          <w:tcPr>
            <w:tcW w:w="426" w:type="dxa"/>
            <w:gridSpan w:val="2"/>
            <w:tcBorders>
              <w:top w:val="single" w:sz="12" w:space="0" w:color="auto"/>
              <w:left w:val="single" w:sz="6" w:space="0" w:color="auto"/>
              <w:bottom w:val="single" w:sz="6" w:space="0" w:color="auto"/>
            </w:tcBorders>
          </w:tcPr>
          <w:p w:rsidR="008C7229" w:rsidRPr="008C7229" w:rsidRDefault="00786D2B" w:rsidP="008C7229">
            <w:pPr>
              <w:jc w:val="left"/>
              <w:rPr>
                <w:rFonts w:ascii="Times New Roman" w:hAnsi="Times New Roman"/>
                <w:b/>
                <w:bCs/>
                <w:szCs w:val="18"/>
              </w:rPr>
            </w:pPr>
            <w:r>
              <w:rPr>
                <w:rFonts w:ascii="Times New Roman" w:hAnsi="Times New Roman"/>
                <w:b/>
                <w:bCs/>
                <w:szCs w:val="18"/>
              </w:rPr>
              <w:t>2</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Default="002A0166" w:rsidP="008C7229">
            <w:pPr>
              <w:jc w:val="center"/>
              <w:rPr>
                <w:rFonts w:ascii="Times New Roman" w:hAnsi="Times New Roman"/>
                <w:bCs/>
                <w:sz w:val="16"/>
                <w:szCs w:val="18"/>
              </w:rPr>
            </w:pPr>
            <w:r w:rsidRPr="00D764F9">
              <w:rPr>
                <w:rFonts w:ascii="Times New Roman" w:hAnsi="Times New Roman"/>
                <w:bCs/>
                <w:sz w:val="16"/>
                <w:szCs w:val="18"/>
              </w:rPr>
              <w:t>stredná odborná škola</w:t>
            </w:r>
          </w:p>
          <w:p w:rsidR="00786D2B" w:rsidRPr="00D764F9" w:rsidRDefault="00786D2B" w:rsidP="008C7229">
            <w:pPr>
              <w:jc w:val="center"/>
              <w:rPr>
                <w:rFonts w:ascii="Times New Roman" w:hAnsi="Times New Roman"/>
                <w:bCs/>
                <w:sz w:val="16"/>
                <w:szCs w:val="18"/>
              </w:rPr>
            </w:pPr>
            <w:r>
              <w:rPr>
                <w:rFonts w:ascii="Times New Roman" w:hAnsi="Times New Roman"/>
                <w:bCs/>
                <w:sz w:val="16"/>
                <w:szCs w:val="18"/>
              </w:rPr>
              <w:t>X</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786D2B">
              <w:rPr>
                <w:rFonts w:ascii="Times New Roman" w:hAnsi="Times New Roman"/>
                <w:b/>
                <w:bCs/>
                <w:szCs w:val="18"/>
              </w:rPr>
              <w:t xml:space="preserve"> Stredná odborná škola Jána </w:t>
            </w:r>
            <w:proofErr w:type="spellStart"/>
            <w:r w:rsidR="00786D2B">
              <w:rPr>
                <w:rFonts w:ascii="Times New Roman" w:hAnsi="Times New Roman"/>
                <w:b/>
                <w:bCs/>
                <w:szCs w:val="18"/>
              </w:rPr>
              <w:t>Bocatia</w:t>
            </w:r>
            <w:proofErr w:type="spellEnd"/>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r w:rsidR="00786D2B">
              <w:rPr>
                <w:rFonts w:ascii="Times New Roman" w:hAnsi="Times New Roman"/>
                <w:szCs w:val="18"/>
              </w:rPr>
              <w:t xml:space="preserve"> </w:t>
            </w:r>
            <w:proofErr w:type="spellStart"/>
            <w:r w:rsidR="00786D2B">
              <w:rPr>
                <w:rFonts w:ascii="Times New Roman" w:hAnsi="Times New Roman"/>
                <w:szCs w:val="18"/>
              </w:rPr>
              <w:t>Bocatiova</w:t>
            </w:r>
            <w:proofErr w:type="spellEnd"/>
            <w:r w:rsidR="00786D2B">
              <w:rPr>
                <w:rFonts w:ascii="Times New Roman" w:hAnsi="Times New Roman"/>
                <w:szCs w:val="18"/>
              </w:rPr>
              <w:t xml:space="preserve"> 1</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r w:rsidR="00786D2B">
              <w:rPr>
                <w:rFonts w:ascii="Times New Roman" w:hAnsi="Times New Roman"/>
                <w:szCs w:val="18"/>
              </w:rPr>
              <w:t xml:space="preserve"> Košice</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786D2B">
              <w:rPr>
                <w:rFonts w:ascii="Times New Roman" w:hAnsi="Times New Roman"/>
                <w:szCs w:val="18"/>
              </w:rPr>
              <w:t>040 01</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r w:rsidR="00786D2B">
              <w:rPr>
                <w:rFonts w:ascii="Times New Roman" w:hAnsi="Times New Roman"/>
                <w:szCs w:val="18"/>
              </w:rPr>
              <w:t xml:space="preserve"> 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rsidR="006C5EE8" w:rsidRPr="003C637C" w:rsidRDefault="006C5EE8" w:rsidP="001A6A75">
            <w:pPr>
              <w:jc w:val="left"/>
              <w:rPr>
                <w:rFonts w:ascii="Times New Roman" w:hAnsi="Times New Roman"/>
                <w:b/>
                <w:bCs/>
                <w:szCs w:val="18"/>
              </w:rPr>
            </w:pP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pStyle w:val="Hlavika"/>
              <w:tabs>
                <w:tab w:val="clear" w:pos="4536"/>
                <w:tab w:val="clear" w:pos="9072"/>
              </w:tabs>
              <w:spacing w:before="0"/>
              <w:rPr>
                <w:sz w:val="18"/>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78" w:type="dxa"/>
          </w:tcPr>
          <w:p w:rsidR="00A90F2C" w:rsidRPr="003C637C" w:rsidRDefault="00A90F2C" w:rsidP="00B62031">
            <w:pPr>
              <w:spacing w:before="0"/>
              <w:rPr>
                <w:rFonts w:ascii="Times New Roman" w:hAnsi="Times New Roman"/>
                <w:szCs w:val="18"/>
              </w:rPr>
            </w:pPr>
          </w:p>
        </w:tc>
      </w:tr>
      <w:tr w:rsidR="00A90F2C" w:rsidRPr="003C637C" w:rsidTr="00B62031">
        <w:trPr>
          <w:cantSplit/>
        </w:trPr>
        <w:tc>
          <w:tcPr>
            <w:tcW w:w="5884" w:type="dxa"/>
            <w:tcBorders>
              <w:bottom w:val="single" w:sz="12" w:space="0" w:color="auto"/>
            </w:tcBorders>
          </w:tcPr>
          <w:p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rsidR="00A90F2C" w:rsidRPr="003C637C" w:rsidRDefault="00A90F2C"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rsidTr="00B62031">
        <w:tc>
          <w:tcPr>
            <w:tcW w:w="4253" w:type="dxa"/>
            <w:tcBorders>
              <w:left w:val="single" w:sz="12" w:space="0" w:color="auto"/>
            </w:tcBorders>
          </w:tcPr>
          <w:p w:rsidR="00A90F2C" w:rsidRPr="003C637C" w:rsidRDefault="00786D2B" w:rsidP="00B62031">
            <w:pPr>
              <w:spacing w:before="0"/>
              <w:rPr>
                <w:rFonts w:ascii="Times New Roman" w:hAnsi="Times New Roman"/>
                <w:szCs w:val="18"/>
              </w:rPr>
            </w:pPr>
            <w:r>
              <w:rPr>
                <w:rFonts w:ascii="Times New Roman" w:hAnsi="Times New Roman"/>
                <w:szCs w:val="18"/>
              </w:rPr>
              <w:t>Anglický jazyk</w:t>
            </w:r>
          </w:p>
        </w:tc>
        <w:tc>
          <w:tcPr>
            <w:tcW w:w="850" w:type="dxa"/>
          </w:tcPr>
          <w:p w:rsidR="00A90F2C" w:rsidRPr="003C637C" w:rsidRDefault="00786D2B" w:rsidP="00B62031">
            <w:pPr>
              <w:spacing w:before="0"/>
              <w:rPr>
                <w:rFonts w:ascii="Times New Roman" w:hAnsi="Times New Roman"/>
                <w:szCs w:val="18"/>
              </w:rPr>
            </w:pPr>
            <w:r>
              <w:rPr>
                <w:rFonts w:ascii="Times New Roman" w:hAnsi="Times New Roman"/>
                <w:szCs w:val="18"/>
              </w:rPr>
              <w:t>B1</w:t>
            </w: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786D2B" w:rsidP="00B62031">
            <w:pPr>
              <w:spacing w:before="0"/>
              <w:rPr>
                <w:rFonts w:ascii="Times New Roman" w:hAnsi="Times New Roman"/>
                <w:szCs w:val="18"/>
              </w:rPr>
            </w:pPr>
            <w:r>
              <w:rPr>
                <w:rFonts w:ascii="Times New Roman" w:hAnsi="Times New Roman"/>
                <w:szCs w:val="18"/>
              </w:rPr>
              <w:t>Slovenský jazyk a literatúra</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786D2B" w:rsidP="00B62031">
            <w:pPr>
              <w:spacing w:before="0"/>
              <w:rPr>
                <w:rFonts w:ascii="Times New Roman" w:hAnsi="Times New Roman"/>
                <w:szCs w:val="18"/>
              </w:rPr>
            </w:pPr>
            <w:r>
              <w:rPr>
                <w:rFonts w:ascii="Times New Roman" w:hAnsi="Times New Roman"/>
                <w:szCs w:val="18"/>
              </w:rPr>
              <w:t>Teoretická časť odbornej zložky</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786D2B" w:rsidP="00B62031">
            <w:pPr>
              <w:spacing w:before="0"/>
              <w:rPr>
                <w:rFonts w:ascii="Times New Roman" w:hAnsi="Times New Roman"/>
                <w:szCs w:val="18"/>
              </w:rPr>
            </w:pPr>
            <w:r>
              <w:rPr>
                <w:rFonts w:ascii="Times New Roman" w:hAnsi="Times New Roman"/>
                <w:szCs w:val="18"/>
              </w:rPr>
              <w:t>Praktická časť odbornej zložky</w:t>
            </w: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4253" w:type="dxa"/>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134" w:type="dxa"/>
          </w:tcPr>
          <w:p w:rsidR="00A90F2C" w:rsidRPr="003C637C" w:rsidRDefault="00A90F2C" w:rsidP="00B62031">
            <w:pPr>
              <w:spacing w:before="0"/>
              <w:rPr>
                <w:rFonts w:ascii="Times New Roman" w:hAnsi="Times New Roman"/>
                <w:szCs w:val="18"/>
              </w:rPr>
            </w:pPr>
          </w:p>
        </w:tc>
        <w:tc>
          <w:tcPr>
            <w:tcW w:w="1418" w:type="dxa"/>
          </w:tcPr>
          <w:p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rsidR="00A90F2C" w:rsidRPr="003C637C" w:rsidRDefault="00A90F2C" w:rsidP="00B62031">
            <w:pPr>
              <w:spacing w:before="0"/>
              <w:rPr>
                <w:rFonts w:ascii="Times New Roman" w:hAnsi="Times New Roman"/>
                <w:szCs w:val="18"/>
              </w:rPr>
            </w:pPr>
          </w:p>
        </w:tc>
      </w:tr>
      <w:tr w:rsidR="00A90F2C" w:rsidRPr="003C637C" w:rsidTr="00B62031">
        <w:tc>
          <w:tcPr>
            <w:tcW w:w="6237" w:type="dxa"/>
            <w:gridSpan w:val="3"/>
            <w:tcBorders>
              <w:left w:val="single" w:sz="12" w:space="0" w:color="auto"/>
              <w:bottom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bookmarkStart w:id="0" w:name="_GoBack"/>
      <w:bookmarkEnd w:id="0"/>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49" w:rsidRDefault="00A56349" w:rsidP="009621C2">
      <w:pPr>
        <w:spacing w:before="0"/>
      </w:pPr>
      <w:r>
        <w:separator/>
      </w:r>
    </w:p>
  </w:endnote>
  <w:endnote w:type="continuationSeparator" w:id="0">
    <w:p w:rsidR="00A56349" w:rsidRDefault="00A56349"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49" w:rsidRDefault="00A56349" w:rsidP="009621C2">
      <w:pPr>
        <w:spacing w:before="0"/>
      </w:pPr>
      <w:r>
        <w:separator/>
      </w:r>
    </w:p>
  </w:footnote>
  <w:footnote w:type="continuationSeparator" w:id="0">
    <w:p w:rsidR="00A56349" w:rsidRDefault="00A56349" w:rsidP="009621C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86D2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56349"/>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C9DA-7015-4DBA-B7F2-853CE805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2073</Words>
  <Characters>11818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Bocatius 2</cp:lastModifiedBy>
  <cp:revision>3</cp:revision>
  <cp:lastPrinted>2019-02-05T16:06:00Z</cp:lastPrinted>
  <dcterms:created xsi:type="dcterms:W3CDTF">2019-02-05T16:07:00Z</dcterms:created>
  <dcterms:modified xsi:type="dcterms:W3CDTF">2020-04-21T09:30:00Z</dcterms:modified>
  <cp:contentStatus/>
</cp:coreProperties>
</file>