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90" w:rsidRPr="00360690" w:rsidRDefault="00360690" w:rsidP="00360690">
      <w:pPr>
        <w:pStyle w:val="Default"/>
        <w:rPr>
          <w:sz w:val="28"/>
          <w:szCs w:val="28"/>
        </w:rPr>
      </w:pPr>
      <w:r w:rsidRPr="00360690">
        <w:rPr>
          <w:b/>
          <w:bCs/>
          <w:sz w:val="28"/>
          <w:szCs w:val="28"/>
        </w:rPr>
        <w:t xml:space="preserve">Informácia k poskytovaniu dotácií na podporu výchovy k stravovacím návykom dieťaťa v šk. r. 2021/2022 </w:t>
      </w:r>
      <w:r>
        <w:rPr>
          <w:b/>
          <w:bCs/>
          <w:sz w:val="28"/>
          <w:szCs w:val="28"/>
        </w:rPr>
        <w:t xml:space="preserve"> od 1.9.2021</w:t>
      </w:r>
    </w:p>
    <w:p w:rsidR="00360690" w:rsidRDefault="00360690" w:rsidP="00360690">
      <w:pPr>
        <w:pStyle w:val="Default"/>
        <w:rPr>
          <w:b/>
          <w:bCs/>
          <w:sz w:val="23"/>
          <w:szCs w:val="23"/>
        </w:rPr>
      </w:pPr>
    </w:p>
    <w:p w:rsidR="00360690" w:rsidRPr="00360690" w:rsidRDefault="00360690" w:rsidP="00360690">
      <w:pPr>
        <w:pStyle w:val="Default"/>
        <w:jc w:val="both"/>
        <w:rPr>
          <w:b/>
          <w:sz w:val="22"/>
          <w:szCs w:val="22"/>
        </w:rPr>
      </w:pPr>
      <w:r w:rsidRPr="00360690">
        <w:rPr>
          <w:b/>
          <w:bCs/>
          <w:sz w:val="22"/>
          <w:szCs w:val="22"/>
        </w:rPr>
        <w:t xml:space="preserve">Dňa 01.08.2021 </w:t>
      </w:r>
      <w:r w:rsidRPr="00360690">
        <w:rPr>
          <w:b/>
          <w:sz w:val="22"/>
          <w:szCs w:val="22"/>
        </w:rPr>
        <w:t xml:space="preserve">nadobúdajú  účinnosť právne úpravy zákona č. 544/2010 Z. z. o dotáciách v pôsobnosti Ministerstva práce, sociálnych vecí a rodiny SR v znení neskorších </w:t>
      </w:r>
    </w:p>
    <w:p w:rsidR="009B5300" w:rsidRPr="00360690" w:rsidRDefault="00360690" w:rsidP="00360690">
      <w:pPr>
        <w:pStyle w:val="Odsekzoznamu"/>
        <w:numPr>
          <w:ilvl w:val="0"/>
          <w:numId w:val="1"/>
        </w:numPr>
        <w:jc w:val="both"/>
      </w:pPr>
      <w:r w:rsidRPr="00360690">
        <w:rPr>
          <w:sz w:val="23"/>
          <w:szCs w:val="23"/>
        </w:rPr>
        <w:t xml:space="preserve">zákon č. 417/2020 </w:t>
      </w:r>
      <w:proofErr w:type="spellStart"/>
      <w:r w:rsidRPr="00360690">
        <w:rPr>
          <w:sz w:val="23"/>
          <w:szCs w:val="23"/>
        </w:rPr>
        <w:t>Z.z</w:t>
      </w:r>
      <w:proofErr w:type="spellEnd"/>
      <w:r w:rsidRPr="00360690">
        <w:rPr>
          <w:sz w:val="23"/>
          <w:szCs w:val="23"/>
        </w:rPr>
        <w:t>. zo dňa 17.12.2020, ktorým sa mení a dopĺňa zákon o</w:t>
      </w:r>
      <w:r>
        <w:rPr>
          <w:sz w:val="23"/>
          <w:szCs w:val="23"/>
        </w:rPr>
        <w:t> </w:t>
      </w:r>
      <w:r w:rsidRPr="00360690">
        <w:rPr>
          <w:sz w:val="23"/>
          <w:szCs w:val="23"/>
        </w:rPr>
        <w:t>dotáciách</w:t>
      </w:r>
    </w:p>
    <w:p w:rsidR="00360690" w:rsidRPr="00360690" w:rsidRDefault="00360690" w:rsidP="00360690">
      <w:pPr>
        <w:pStyle w:val="Odsekzoznamu"/>
        <w:numPr>
          <w:ilvl w:val="0"/>
          <w:numId w:val="1"/>
        </w:numPr>
        <w:jc w:val="both"/>
      </w:pPr>
      <w:r>
        <w:rPr>
          <w:sz w:val="23"/>
          <w:szCs w:val="23"/>
        </w:rPr>
        <w:t>návrh zákona, ktorým sa mení a dopĺňa zákon o dotáciách, ktorý bol schválený NR SR dňa 22.06.2021</w:t>
      </w:r>
    </w:p>
    <w:p w:rsidR="00360690" w:rsidRPr="00360690" w:rsidRDefault="00360690" w:rsidP="00360690">
      <w:pPr>
        <w:ind w:left="360"/>
        <w:jc w:val="center"/>
      </w:pPr>
      <w:r w:rsidRPr="00360690">
        <w:rPr>
          <w:sz w:val="23"/>
          <w:szCs w:val="23"/>
          <w:highlight w:val="yellow"/>
        </w:rPr>
        <w:t>Vyššie uvedené právne úpravy od nového školského roku 2021/2022 prinášajú nasledovné zmeny v poskytovaní dotácií na stravu:</w:t>
      </w:r>
    </w:p>
    <w:p w:rsidR="00360690" w:rsidRDefault="00360690" w:rsidP="00360690">
      <w:pPr>
        <w:pStyle w:val="Default"/>
        <w:spacing w:after="170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 zmysle § 4 ods. 3 písm. </w:t>
      </w:r>
      <w:r w:rsidRPr="0005499D">
        <w:rPr>
          <w:color w:val="FF0000"/>
          <w:sz w:val="23"/>
          <w:szCs w:val="23"/>
        </w:rPr>
        <w:t>b)</w:t>
      </w:r>
      <w:r>
        <w:rPr>
          <w:sz w:val="23"/>
          <w:szCs w:val="23"/>
        </w:rPr>
        <w:t xml:space="preserve"> zákona o dotáciách na dieťa, ktoré navštevuje MŠ alebo ZŠ a žije v domácnosti, ktorej sa poskytuje pomoc v hmotnej núdzi </w:t>
      </w:r>
      <w:r>
        <w:rPr>
          <w:i/>
          <w:iCs/>
          <w:sz w:val="23"/>
          <w:szCs w:val="23"/>
        </w:rPr>
        <w:t xml:space="preserve">(ďalej len „dieťa v HN“) </w:t>
      </w:r>
      <w:r>
        <w:rPr>
          <w:sz w:val="23"/>
          <w:szCs w:val="23"/>
        </w:rPr>
        <w:t xml:space="preserve">alebo ktorej príjem je najviac vo výške životného minima </w:t>
      </w:r>
      <w:r>
        <w:rPr>
          <w:i/>
          <w:iCs/>
          <w:sz w:val="23"/>
          <w:szCs w:val="23"/>
        </w:rPr>
        <w:t xml:space="preserve">(ďalej len „dieťa v ŽM“), </w:t>
      </w:r>
    </w:p>
    <w:p w:rsidR="00360690" w:rsidRDefault="00360690" w:rsidP="00360690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 zmysle § 4 ods. 3 písm. </w:t>
      </w:r>
      <w:r w:rsidRPr="0005499D">
        <w:rPr>
          <w:color w:val="FF0000"/>
          <w:sz w:val="23"/>
          <w:szCs w:val="23"/>
        </w:rPr>
        <w:t xml:space="preserve">c) </w:t>
      </w:r>
      <w:r>
        <w:rPr>
          <w:sz w:val="23"/>
          <w:szCs w:val="23"/>
        </w:rPr>
        <w:t xml:space="preserve">zákona o dotáciách </w:t>
      </w:r>
      <w:r w:rsidRPr="00360690">
        <w:rPr>
          <w:b/>
          <w:sz w:val="23"/>
          <w:szCs w:val="23"/>
        </w:rPr>
        <w:t xml:space="preserve">na dieťa, ktoré navštevuje posledný ročník MŠ alebo ZŠ a žije v domácnosti, v ktorej si ani jeden člen domácnosti </w:t>
      </w:r>
      <w:r w:rsidRPr="00360690">
        <w:rPr>
          <w:b/>
          <w:color w:val="FF0000"/>
          <w:sz w:val="23"/>
          <w:szCs w:val="23"/>
        </w:rPr>
        <w:t>neuplatnil na toto dieťa nárok na sumu</w:t>
      </w:r>
      <w:r w:rsidRPr="00360690">
        <w:rPr>
          <w:b/>
          <w:sz w:val="23"/>
          <w:szCs w:val="23"/>
        </w:rPr>
        <w:t xml:space="preserve"> </w:t>
      </w:r>
      <w:r w:rsidRPr="00360690">
        <w:rPr>
          <w:b/>
          <w:color w:val="FF0000"/>
          <w:sz w:val="23"/>
          <w:szCs w:val="23"/>
        </w:rPr>
        <w:t>daňového zvýhodnenia na vyživované dieťa</w:t>
      </w:r>
      <w:r w:rsidRPr="00360690">
        <w:rPr>
          <w:color w:val="FF0000"/>
          <w:sz w:val="23"/>
          <w:szCs w:val="23"/>
        </w:rPr>
        <w:t xml:space="preserve">, </w:t>
      </w:r>
      <w:r>
        <w:rPr>
          <w:sz w:val="23"/>
          <w:szCs w:val="23"/>
        </w:rPr>
        <w:t xml:space="preserve">ktoré dovŕšilo šesť rokov veku </w:t>
      </w:r>
      <w:r>
        <w:rPr>
          <w:color w:val="auto"/>
          <w:sz w:val="23"/>
          <w:szCs w:val="23"/>
        </w:rPr>
        <w:t>a nedovŕšilo 15 rokov veku, žijúce s ním v domácnosti podľa osobitného predpisu</w:t>
      </w:r>
      <w:r>
        <w:rPr>
          <w:color w:val="auto"/>
          <w:sz w:val="15"/>
          <w:szCs w:val="15"/>
        </w:rPr>
        <w:t>1</w:t>
      </w:r>
      <w:r>
        <w:rPr>
          <w:i/>
          <w:iCs/>
          <w:color w:val="auto"/>
          <w:sz w:val="23"/>
          <w:szCs w:val="23"/>
        </w:rPr>
        <w:t xml:space="preserve">(ďalej len „deti bez daňového bonusu), </w:t>
      </w:r>
      <w:r>
        <w:rPr>
          <w:color w:val="auto"/>
          <w:sz w:val="23"/>
          <w:szCs w:val="23"/>
        </w:rPr>
        <w:t xml:space="preserve">táto skutočnosť sa žiadateľovi podľa § 4 ods. 4 </w:t>
      </w:r>
      <w:r w:rsidRPr="00360690">
        <w:rPr>
          <w:b/>
          <w:color w:val="auto"/>
          <w:sz w:val="23"/>
          <w:szCs w:val="23"/>
        </w:rPr>
        <w:t xml:space="preserve">preukazuje čestným vyhlásením. </w:t>
      </w:r>
    </w:p>
    <w:p w:rsidR="00360690" w:rsidRPr="00360690" w:rsidRDefault="00360690" w:rsidP="00360690">
      <w:pPr>
        <w:pStyle w:val="Default"/>
        <w:jc w:val="both"/>
        <w:rPr>
          <w:b/>
          <w:color w:val="auto"/>
          <w:sz w:val="23"/>
          <w:szCs w:val="23"/>
        </w:rPr>
      </w:pPr>
    </w:p>
    <w:p w:rsidR="00360690" w:rsidRDefault="00360690" w:rsidP="003606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zvýši sa suma dotácie na stravu na </w:t>
      </w:r>
      <w:r>
        <w:rPr>
          <w:b/>
          <w:bCs/>
          <w:sz w:val="23"/>
          <w:szCs w:val="23"/>
        </w:rPr>
        <w:t>1,30 eura za každý deň</w:t>
      </w:r>
      <w:r>
        <w:rPr>
          <w:sz w:val="23"/>
          <w:szCs w:val="23"/>
        </w:rPr>
        <w:t xml:space="preserve">, v ktorom sa dieťa zúčastnilo výchovno-vzdelávacej činnosti v MŠ alebo vyučovania v ZŠ a odobralo stravu; </w:t>
      </w:r>
    </w:p>
    <w:p w:rsidR="00360690" w:rsidRDefault="00360690" w:rsidP="00360690">
      <w:pPr>
        <w:pStyle w:val="Default"/>
        <w:jc w:val="both"/>
        <w:rPr>
          <w:sz w:val="23"/>
          <w:szCs w:val="23"/>
        </w:rPr>
      </w:pPr>
    </w:p>
    <w:p w:rsidR="00360690" w:rsidRDefault="00360690" w:rsidP="003606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 vyučovanie v ZŠ sa považuje aj </w:t>
      </w:r>
      <w:r>
        <w:rPr>
          <w:b/>
          <w:bCs/>
          <w:sz w:val="23"/>
          <w:szCs w:val="23"/>
        </w:rPr>
        <w:t>individuálne vzdelávanie</w:t>
      </w:r>
      <w:r>
        <w:rPr>
          <w:sz w:val="23"/>
          <w:szCs w:val="23"/>
        </w:rPr>
        <w:t>, ktoré sa uskutočňuje bez pravidelnej účasti na vzdelávaní v ZŠ</w:t>
      </w:r>
      <w:r>
        <w:rPr>
          <w:sz w:val="15"/>
          <w:szCs w:val="15"/>
        </w:rPr>
        <w:t>2</w:t>
      </w:r>
      <w:r>
        <w:rPr>
          <w:sz w:val="23"/>
          <w:szCs w:val="23"/>
        </w:rPr>
        <w:t xml:space="preserve">. </w:t>
      </w:r>
    </w:p>
    <w:p w:rsidR="00360690" w:rsidRDefault="00360690" w:rsidP="00360690">
      <w:pPr>
        <w:pStyle w:val="Default"/>
        <w:jc w:val="both"/>
        <w:rPr>
          <w:sz w:val="23"/>
          <w:szCs w:val="23"/>
        </w:rPr>
      </w:pPr>
    </w:p>
    <w:p w:rsidR="00360690" w:rsidRDefault="00360690" w:rsidP="00360690">
      <w:pPr>
        <w:pStyle w:val="Default"/>
        <w:jc w:val="both"/>
        <w:rPr>
          <w:sz w:val="23"/>
          <w:szCs w:val="23"/>
        </w:rPr>
      </w:pPr>
      <w:r w:rsidRPr="00360690">
        <w:rPr>
          <w:b/>
          <w:sz w:val="23"/>
          <w:szCs w:val="23"/>
        </w:rPr>
        <w:t>Zákonný zástupca dieťaťa, resp. fyzická  osoba</w:t>
      </w:r>
      <w:r>
        <w:rPr>
          <w:sz w:val="23"/>
          <w:szCs w:val="23"/>
        </w:rPr>
        <w:t>, v kt</w:t>
      </w:r>
      <w:r w:rsidR="00707F7A">
        <w:rPr>
          <w:sz w:val="23"/>
          <w:szCs w:val="23"/>
        </w:rPr>
        <w:t xml:space="preserve">orej starostlivosti je dieťa, </w:t>
      </w:r>
      <w:r>
        <w:rPr>
          <w:sz w:val="23"/>
          <w:szCs w:val="23"/>
        </w:rPr>
        <w:t xml:space="preserve"> ak by si </w:t>
      </w:r>
      <w:r w:rsidRPr="00360690">
        <w:rPr>
          <w:b/>
          <w:sz w:val="23"/>
          <w:szCs w:val="23"/>
        </w:rPr>
        <w:t xml:space="preserve">v čase poskytovania dotácie na stravu uplatnil daňový bonus je povinný o uvedenom bezodkladne informovať </w:t>
      </w:r>
      <w:r>
        <w:rPr>
          <w:sz w:val="23"/>
          <w:szCs w:val="23"/>
        </w:rPr>
        <w:t xml:space="preserve">s tým, že si musí byť vedomý právnych dôsledkov nepravdivého vyhlásenia (trestný čin podvodu podľa § 221 zákona č. 300/2005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Trestný zákon v znení neskorších predpisov) </w:t>
      </w:r>
      <w:r w:rsidRPr="00360690">
        <w:rPr>
          <w:b/>
          <w:sz w:val="23"/>
          <w:szCs w:val="23"/>
        </w:rPr>
        <w:t>a povinnosti vrátiť všetky finančné prostriedky poskytnuté na toto dieťa ako dotáciu na stravu.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Vzor čestného vyhlásenia je v prílohe.</w:t>
      </w:r>
      <w:r>
        <w:rPr>
          <w:sz w:val="23"/>
          <w:szCs w:val="23"/>
        </w:rPr>
        <w:t xml:space="preserve"> </w:t>
      </w:r>
    </w:p>
    <w:p w:rsidR="00360690" w:rsidRDefault="00360690" w:rsidP="00360690">
      <w:pPr>
        <w:pStyle w:val="Default"/>
        <w:jc w:val="both"/>
        <w:rPr>
          <w:sz w:val="23"/>
          <w:szCs w:val="23"/>
        </w:rPr>
      </w:pPr>
    </w:p>
    <w:p w:rsidR="00360690" w:rsidRDefault="00360690" w:rsidP="003606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prípade, ak rodič informuje žiadateľa, že nárok na daňový bonus si ani jeden člen domácnosti neuplatnil, alebo si nemohol uplatniť v priebehu školského roka, žiadateľ postupuje v zmysle § 4 ods. 10 písm. a) zákona o dotáciách tak ako doteraz a zmeny v skutočnostiach rozhodujúcich pre výpočet sumy dotácie oznamuje do konca kalendárneho mesiaca, v ktorom zmena nastala. V tejto súvislosti uvádzame, že dieťa, pri ktorom nastala zmena (deti v HN, ŽM, bez daňového bonusu) bude oprávnené na poskytovanie dotácie od prvého dňa v mesiaci, ktorý nasleduje po mesiaci, v ktorom žiadateľ predloží zmenový zoznam na úrad.</w:t>
      </w:r>
    </w:p>
    <w:p w:rsidR="00360690" w:rsidRDefault="00360690" w:rsidP="00360690">
      <w:pPr>
        <w:pStyle w:val="Default"/>
        <w:rPr>
          <w:sz w:val="23"/>
          <w:szCs w:val="23"/>
        </w:rPr>
      </w:pPr>
    </w:p>
    <w:p w:rsidR="00AF418A" w:rsidRDefault="00AF418A" w:rsidP="00AF41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 poskytnutiu dotácií na stravu je nevyhnutné predložiť</w:t>
      </w:r>
      <w:r>
        <w:rPr>
          <w:rFonts w:ascii="Generic0-Regular" w:hAnsi="Generic0-Regular" w:cs="Generic0-Regular"/>
          <w:sz w:val="23"/>
          <w:szCs w:val="23"/>
        </w:rPr>
        <w:t xml:space="preserve">: </w:t>
      </w:r>
    </w:p>
    <w:p w:rsidR="00AF418A" w:rsidRDefault="00AF418A" w:rsidP="00AF418A">
      <w:pPr>
        <w:pStyle w:val="Default"/>
        <w:spacing w:after="4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neric0-Regular" w:hAnsi="Generic0-Regular" w:cs="Generic0-Regular"/>
          <w:sz w:val="23"/>
          <w:szCs w:val="23"/>
        </w:rPr>
        <w:t xml:space="preserve">potvrdenie, že dieťa žije v domácnosti, ktorej sa poskytuje pomoc v hmotnej núdzi, </w:t>
      </w:r>
    </w:p>
    <w:p w:rsidR="00AF418A" w:rsidRDefault="00AF418A" w:rsidP="00AF418A">
      <w:pPr>
        <w:pStyle w:val="Default"/>
        <w:spacing w:after="4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neric0-Regular" w:hAnsi="Generic0-Regular" w:cs="Generic0-Regular"/>
          <w:sz w:val="23"/>
          <w:szCs w:val="23"/>
        </w:rPr>
        <w:t xml:space="preserve">potvrdenie, že dieťa žije v domácnosti, ktorej príjem je najviac vo výške sumy životného  minima </w:t>
      </w:r>
    </w:p>
    <w:p w:rsidR="00AF418A" w:rsidRDefault="00AF418A" w:rsidP="00AF418A">
      <w:pPr>
        <w:pStyle w:val="Default"/>
        <w:jc w:val="both"/>
        <w:rPr>
          <w:rFonts w:ascii="Generic0-Regular" w:hAnsi="Generic0-Regular" w:cs="Generic0-Regular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Generic0-Regular" w:hAnsi="Generic0-Regular" w:cs="Generic0-Regular"/>
          <w:sz w:val="23"/>
          <w:szCs w:val="23"/>
        </w:rPr>
        <w:t xml:space="preserve">čestné vyhlásenie o neuplatnení nároku na sumu daňového zvýhodnenia na vyživované dieťa. </w:t>
      </w:r>
    </w:p>
    <w:p w:rsidR="00F81819" w:rsidRDefault="00F81819" w:rsidP="00AF418A">
      <w:pPr>
        <w:pStyle w:val="Default"/>
        <w:jc w:val="both"/>
        <w:rPr>
          <w:sz w:val="23"/>
          <w:szCs w:val="23"/>
        </w:rPr>
      </w:pPr>
    </w:p>
    <w:p w:rsidR="00360690" w:rsidRPr="00F81819" w:rsidRDefault="00F81819" w:rsidP="00AF418A">
      <w:pPr>
        <w:jc w:val="both"/>
        <w:rPr>
          <w:color w:val="FF0000"/>
        </w:rPr>
      </w:pPr>
      <w:r w:rsidRPr="00473B80">
        <w:rPr>
          <w:b/>
          <w:color w:val="FF0000"/>
          <w:u w:val="single"/>
        </w:rPr>
        <w:t xml:space="preserve">Čestné vyhlásenie </w:t>
      </w:r>
      <w:r w:rsidRPr="00473B80">
        <w:rPr>
          <w:b/>
          <w:color w:val="FF0000"/>
          <w:u w:val="single"/>
          <w:lang w:eastAsia="sk-SK"/>
        </w:rPr>
        <w:t>o neuplatnení nároku na sumu daňového zvýhodnenia na vyživované dieťa treba odovzdať</w:t>
      </w:r>
      <w:r>
        <w:rPr>
          <w:color w:val="FF0000"/>
          <w:lang w:eastAsia="sk-SK"/>
        </w:rPr>
        <w:t xml:space="preserve"> </w:t>
      </w:r>
      <w:r w:rsidR="00473B80" w:rsidRPr="00473B80">
        <w:rPr>
          <w:b/>
          <w:color w:val="FF0000"/>
          <w:u w:val="single"/>
          <w:lang w:eastAsia="sk-SK"/>
        </w:rPr>
        <w:t xml:space="preserve">najneskôr </w:t>
      </w:r>
      <w:r w:rsidRPr="00473B80">
        <w:rPr>
          <w:b/>
          <w:color w:val="FF0000"/>
          <w:u w:val="single"/>
          <w:lang w:eastAsia="sk-SK"/>
        </w:rPr>
        <w:t>do 31.7.2021</w:t>
      </w:r>
      <w:r>
        <w:rPr>
          <w:color w:val="FF0000"/>
          <w:lang w:eastAsia="sk-SK"/>
        </w:rPr>
        <w:t xml:space="preserve"> </w:t>
      </w:r>
      <w:r w:rsidR="00473B80">
        <w:rPr>
          <w:color w:val="FF0000"/>
          <w:lang w:eastAsia="sk-SK"/>
        </w:rPr>
        <w:t>zamestnancom Základnej školy s materskou školou, na Námestí Slov. uč. tovarišstva 15 v Trnave.</w:t>
      </w:r>
      <w:bookmarkStart w:id="0" w:name="_GoBack"/>
      <w:bookmarkEnd w:id="0"/>
    </w:p>
    <w:sectPr w:rsidR="00360690" w:rsidRPr="00F81819" w:rsidSect="00473B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ric0-Regular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9BE"/>
    <w:multiLevelType w:val="hybridMultilevel"/>
    <w:tmpl w:val="BF54AA22"/>
    <w:lvl w:ilvl="0" w:tplc="EBF81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90"/>
    <w:rsid w:val="00004E6A"/>
    <w:rsid w:val="0001124D"/>
    <w:rsid w:val="00015EE8"/>
    <w:rsid w:val="0002077A"/>
    <w:rsid w:val="00020E81"/>
    <w:rsid w:val="0002335A"/>
    <w:rsid w:val="00026186"/>
    <w:rsid w:val="00026F5D"/>
    <w:rsid w:val="000272DD"/>
    <w:rsid w:val="000323A7"/>
    <w:rsid w:val="00033D54"/>
    <w:rsid w:val="0003443C"/>
    <w:rsid w:val="0003759D"/>
    <w:rsid w:val="000407D5"/>
    <w:rsid w:val="00052210"/>
    <w:rsid w:val="00055D94"/>
    <w:rsid w:val="00055F40"/>
    <w:rsid w:val="00063EB3"/>
    <w:rsid w:val="00063FD2"/>
    <w:rsid w:val="00067161"/>
    <w:rsid w:val="000705D6"/>
    <w:rsid w:val="000823FF"/>
    <w:rsid w:val="00083ECE"/>
    <w:rsid w:val="0009248E"/>
    <w:rsid w:val="000A00DD"/>
    <w:rsid w:val="000A55BD"/>
    <w:rsid w:val="000A67DF"/>
    <w:rsid w:val="000B050A"/>
    <w:rsid w:val="000B2F6F"/>
    <w:rsid w:val="000B51E3"/>
    <w:rsid w:val="000C0AFB"/>
    <w:rsid w:val="000C31E9"/>
    <w:rsid w:val="000D4775"/>
    <w:rsid w:val="000D4BF0"/>
    <w:rsid w:val="000D537E"/>
    <w:rsid w:val="000D5720"/>
    <w:rsid w:val="000D6234"/>
    <w:rsid w:val="000E3732"/>
    <w:rsid w:val="000E524A"/>
    <w:rsid w:val="000E5C87"/>
    <w:rsid w:val="000E6900"/>
    <w:rsid w:val="000E69B1"/>
    <w:rsid w:val="000F21C6"/>
    <w:rsid w:val="000F40D1"/>
    <w:rsid w:val="000F50DC"/>
    <w:rsid w:val="000F702A"/>
    <w:rsid w:val="001007E8"/>
    <w:rsid w:val="0010148A"/>
    <w:rsid w:val="00102B75"/>
    <w:rsid w:val="0010573D"/>
    <w:rsid w:val="00110342"/>
    <w:rsid w:val="0011136F"/>
    <w:rsid w:val="0011433F"/>
    <w:rsid w:val="00121107"/>
    <w:rsid w:val="0012434B"/>
    <w:rsid w:val="00126E7B"/>
    <w:rsid w:val="00133DBE"/>
    <w:rsid w:val="00140961"/>
    <w:rsid w:val="00145993"/>
    <w:rsid w:val="00150D9A"/>
    <w:rsid w:val="0015441F"/>
    <w:rsid w:val="001551C3"/>
    <w:rsid w:val="00157DCB"/>
    <w:rsid w:val="001604A0"/>
    <w:rsid w:val="001623CC"/>
    <w:rsid w:val="001636AF"/>
    <w:rsid w:val="001641A8"/>
    <w:rsid w:val="00164376"/>
    <w:rsid w:val="001649DB"/>
    <w:rsid w:val="001700EC"/>
    <w:rsid w:val="0017345F"/>
    <w:rsid w:val="00185C0E"/>
    <w:rsid w:val="00190D78"/>
    <w:rsid w:val="00193A9E"/>
    <w:rsid w:val="00196233"/>
    <w:rsid w:val="001A1DDE"/>
    <w:rsid w:val="001A4379"/>
    <w:rsid w:val="001A5286"/>
    <w:rsid w:val="001A7EE2"/>
    <w:rsid w:val="001A7F67"/>
    <w:rsid w:val="001B4890"/>
    <w:rsid w:val="001B56B4"/>
    <w:rsid w:val="001B74FF"/>
    <w:rsid w:val="001C04FE"/>
    <w:rsid w:val="001C1BBC"/>
    <w:rsid w:val="001C365C"/>
    <w:rsid w:val="001C4E20"/>
    <w:rsid w:val="001C6415"/>
    <w:rsid w:val="001C688F"/>
    <w:rsid w:val="001C70DE"/>
    <w:rsid w:val="001D46A1"/>
    <w:rsid w:val="001E3F43"/>
    <w:rsid w:val="001E4DED"/>
    <w:rsid w:val="001F3452"/>
    <w:rsid w:val="001F703D"/>
    <w:rsid w:val="001F7EFA"/>
    <w:rsid w:val="00201C3D"/>
    <w:rsid w:val="00205B66"/>
    <w:rsid w:val="00206161"/>
    <w:rsid w:val="002061CF"/>
    <w:rsid w:val="002061D7"/>
    <w:rsid w:val="00206CF7"/>
    <w:rsid w:val="00206DD2"/>
    <w:rsid w:val="002217AF"/>
    <w:rsid w:val="00226F07"/>
    <w:rsid w:val="002306C8"/>
    <w:rsid w:val="00231D32"/>
    <w:rsid w:val="002366B2"/>
    <w:rsid w:val="00241AD4"/>
    <w:rsid w:val="002434F5"/>
    <w:rsid w:val="002462BA"/>
    <w:rsid w:val="0025122E"/>
    <w:rsid w:val="00253C88"/>
    <w:rsid w:val="002578FC"/>
    <w:rsid w:val="00260A08"/>
    <w:rsid w:val="0026558D"/>
    <w:rsid w:val="0026567D"/>
    <w:rsid w:val="0027614D"/>
    <w:rsid w:val="0028298D"/>
    <w:rsid w:val="00290A36"/>
    <w:rsid w:val="00291009"/>
    <w:rsid w:val="002957F8"/>
    <w:rsid w:val="0029651B"/>
    <w:rsid w:val="002A5E08"/>
    <w:rsid w:val="002A623D"/>
    <w:rsid w:val="002A6571"/>
    <w:rsid w:val="002A6E98"/>
    <w:rsid w:val="002B1F1C"/>
    <w:rsid w:val="002B4109"/>
    <w:rsid w:val="002B4F18"/>
    <w:rsid w:val="002B6888"/>
    <w:rsid w:val="002C4336"/>
    <w:rsid w:val="002C7965"/>
    <w:rsid w:val="002C7ECC"/>
    <w:rsid w:val="002D26CA"/>
    <w:rsid w:val="002D3099"/>
    <w:rsid w:val="002D7B28"/>
    <w:rsid w:val="002E044C"/>
    <w:rsid w:val="002E2502"/>
    <w:rsid w:val="002E7BAB"/>
    <w:rsid w:val="002F1B40"/>
    <w:rsid w:val="002F2833"/>
    <w:rsid w:val="002F4622"/>
    <w:rsid w:val="002F5FA9"/>
    <w:rsid w:val="00303EEB"/>
    <w:rsid w:val="00307DDE"/>
    <w:rsid w:val="00316754"/>
    <w:rsid w:val="00316CA8"/>
    <w:rsid w:val="00322973"/>
    <w:rsid w:val="0032378F"/>
    <w:rsid w:val="003241D0"/>
    <w:rsid w:val="00326B1A"/>
    <w:rsid w:val="003304C6"/>
    <w:rsid w:val="00330C7E"/>
    <w:rsid w:val="00333423"/>
    <w:rsid w:val="0033561F"/>
    <w:rsid w:val="0033583A"/>
    <w:rsid w:val="00335FC9"/>
    <w:rsid w:val="00340748"/>
    <w:rsid w:val="00347F95"/>
    <w:rsid w:val="0035305D"/>
    <w:rsid w:val="00355806"/>
    <w:rsid w:val="00360690"/>
    <w:rsid w:val="00362FFB"/>
    <w:rsid w:val="00370CF5"/>
    <w:rsid w:val="00375CDB"/>
    <w:rsid w:val="00380407"/>
    <w:rsid w:val="00386049"/>
    <w:rsid w:val="00391CE4"/>
    <w:rsid w:val="00393488"/>
    <w:rsid w:val="00395EC8"/>
    <w:rsid w:val="003A2785"/>
    <w:rsid w:val="003A6FBA"/>
    <w:rsid w:val="003A7EB4"/>
    <w:rsid w:val="003B00D9"/>
    <w:rsid w:val="003B3EE2"/>
    <w:rsid w:val="003B52A5"/>
    <w:rsid w:val="003C2E81"/>
    <w:rsid w:val="003C4474"/>
    <w:rsid w:val="003D2CF4"/>
    <w:rsid w:val="003D41A4"/>
    <w:rsid w:val="003D4C8D"/>
    <w:rsid w:val="003D5965"/>
    <w:rsid w:val="003E18F6"/>
    <w:rsid w:val="003E2500"/>
    <w:rsid w:val="003E3B01"/>
    <w:rsid w:val="003F5925"/>
    <w:rsid w:val="0040381B"/>
    <w:rsid w:val="004049C9"/>
    <w:rsid w:val="00405D42"/>
    <w:rsid w:val="00417124"/>
    <w:rsid w:val="0042042C"/>
    <w:rsid w:val="004212C3"/>
    <w:rsid w:val="0042662B"/>
    <w:rsid w:val="00430AD5"/>
    <w:rsid w:val="004338AE"/>
    <w:rsid w:val="00433B5A"/>
    <w:rsid w:val="004370A9"/>
    <w:rsid w:val="004439EF"/>
    <w:rsid w:val="00444E1E"/>
    <w:rsid w:val="00444E23"/>
    <w:rsid w:val="00447C95"/>
    <w:rsid w:val="00453216"/>
    <w:rsid w:val="00466DF8"/>
    <w:rsid w:val="00470F2F"/>
    <w:rsid w:val="00471FB6"/>
    <w:rsid w:val="0047249E"/>
    <w:rsid w:val="00472ED4"/>
    <w:rsid w:val="00473B80"/>
    <w:rsid w:val="00481A4D"/>
    <w:rsid w:val="00482A6F"/>
    <w:rsid w:val="00490DD3"/>
    <w:rsid w:val="00490FB3"/>
    <w:rsid w:val="004A7563"/>
    <w:rsid w:val="004B766E"/>
    <w:rsid w:val="004C2D8E"/>
    <w:rsid w:val="004D6DCC"/>
    <w:rsid w:val="004F1F92"/>
    <w:rsid w:val="004F3711"/>
    <w:rsid w:val="004F47CA"/>
    <w:rsid w:val="0050423F"/>
    <w:rsid w:val="005047CC"/>
    <w:rsid w:val="005048C5"/>
    <w:rsid w:val="0050575B"/>
    <w:rsid w:val="00511D3B"/>
    <w:rsid w:val="00514364"/>
    <w:rsid w:val="00514E35"/>
    <w:rsid w:val="005211FA"/>
    <w:rsid w:val="00522638"/>
    <w:rsid w:val="00523C9A"/>
    <w:rsid w:val="00523E87"/>
    <w:rsid w:val="00530B24"/>
    <w:rsid w:val="00531AFF"/>
    <w:rsid w:val="005363CA"/>
    <w:rsid w:val="0053753D"/>
    <w:rsid w:val="00545FC2"/>
    <w:rsid w:val="005461DF"/>
    <w:rsid w:val="00546A99"/>
    <w:rsid w:val="00560AA5"/>
    <w:rsid w:val="0056653C"/>
    <w:rsid w:val="00566E66"/>
    <w:rsid w:val="0056743C"/>
    <w:rsid w:val="0057160F"/>
    <w:rsid w:val="005745CC"/>
    <w:rsid w:val="0057523A"/>
    <w:rsid w:val="00580EFF"/>
    <w:rsid w:val="00584304"/>
    <w:rsid w:val="005877A6"/>
    <w:rsid w:val="00597599"/>
    <w:rsid w:val="005A0B37"/>
    <w:rsid w:val="005A0C3A"/>
    <w:rsid w:val="005A73E2"/>
    <w:rsid w:val="005C09E1"/>
    <w:rsid w:val="005C18F3"/>
    <w:rsid w:val="005C3DC1"/>
    <w:rsid w:val="005C64BA"/>
    <w:rsid w:val="005D01D5"/>
    <w:rsid w:val="005D30E8"/>
    <w:rsid w:val="005D3E62"/>
    <w:rsid w:val="005E2003"/>
    <w:rsid w:val="005E4E46"/>
    <w:rsid w:val="005F29FC"/>
    <w:rsid w:val="005F7B6D"/>
    <w:rsid w:val="00600502"/>
    <w:rsid w:val="0060399E"/>
    <w:rsid w:val="00604BAF"/>
    <w:rsid w:val="00610D91"/>
    <w:rsid w:val="00611556"/>
    <w:rsid w:val="0061312E"/>
    <w:rsid w:val="00614C5B"/>
    <w:rsid w:val="00615193"/>
    <w:rsid w:val="006219DE"/>
    <w:rsid w:val="0062206B"/>
    <w:rsid w:val="006231D8"/>
    <w:rsid w:val="0062649C"/>
    <w:rsid w:val="006306A3"/>
    <w:rsid w:val="006369FE"/>
    <w:rsid w:val="00643EA9"/>
    <w:rsid w:val="006469B4"/>
    <w:rsid w:val="00652938"/>
    <w:rsid w:val="00657FF2"/>
    <w:rsid w:val="0066150F"/>
    <w:rsid w:val="00663E63"/>
    <w:rsid w:val="006705E5"/>
    <w:rsid w:val="00680903"/>
    <w:rsid w:val="00681D75"/>
    <w:rsid w:val="0068697D"/>
    <w:rsid w:val="006900E3"/>
    <w:rsid w:val="006905D4"/>
    <w:rsid w:val="00691E71"/>
    <w:rsid w:val="00692748"/>
    <w:rsid w:val="00697CD6"/>
    <w:rsid w:val="006A17B5"/>
    <w:rsid w:val="006A51C9"/>
    <w:rsid w:val="006A6C55"/>
    <w:rsid w:val="006A7D01"/>
    <w:rsid w:val="006C0973"/>
    <w:rsid w:val="006C14A4"/>
    <w:rsid w:val="006D03C1"/>
    <w:rsid w:val="006D0863"/>
    <w:rsid w:val="006D4443"/>
    <w:rsid w:val="006D59BB"/>
    <w:rsid w:val="006E2142"/>
    <w:rsid w:val="006E29F8"/>
    <w:rsid w:val="006E4E2B"/>
    <w:rsid w:val="006E7709"/>
    <w:rsid w:val="006F05C4"/>
    <w:rsid w:val="006F0709"/>
    <w:rsid w:val="006F1510"/>
    <w:rsid w:val="006F6E92"/>
    <w:rsid w:val="0070000C"/>
    <w:rsid w:val="007008F0"/>
    <w:rsid w:val="007015EE"/>
    <w:rsid w:val="00706CEB"/>
    <w:rsid w:val="00707F7A"/>
    <w:rsid w:val="00711C19"/>
    <w:rsid w:val="00712FBB"/>
    <w:rsid w:val="00714205"/>
    <w:rsid w:val="0071470B"/>
    <w:rsid w:val="00723017"/>
    <w:rsid w:val="007232B3"/>
    <w:rsid w:val="00723BBB"/>
    <w:rsid w:val="00727383"/>
    <w:rsid w:val="007274ED"/>
    <w:rsid w:val="0073366B"/>
    <w:rsid w:val="007414EC"/>
    <w:rsid w:val="0074175D"/>
    <w:rsid w:val="00742679"/>
    <w:rsid w:val="00742D5A"/>
    <w:rsid w:val="007449E0"/>
    <w:rsid w:val="00747EB8"/>
    <w:rsid w:val="00752B0C"/>
    <w:rsid w:val="007555B7"/>
    <w:rsid w:val="00763668"/>
    <w:rsid w:val="00764BAB"/>
    <w:rsid w:val="0077044C"/>
    <w:rsid w:val="00771D1A"/>
    <w:rsid w:val="007748BB"/>
    <w:rsid w:val="00774BCE"/>
    <w:rsid w:val="00776632"/>
    <w:rsid w:val="00777F54"/>
    <w:rsid w:val="0078425C"/>
    <w:rsid w:val="00784BE6"/>
    <w:rsid w:val="0078616D"/>
    <w:rsid w:val="00790FD1"/>
    <w:rsid w:val="00795AEE"/>
    <w:rsid w:val="007A10A6"/>
    <w:rsid w:val="007A321B"/>
    <w:rsid w:val="007A3984"/>
    <w:rsid w:val="007A7D49"/>
    <w:rsid w:val="007B6E6A"/>
    <w:rsid w:val="007B7DA6"/>
    <w:rsid w:val="007C6C4D"/>
    <w:rsid w:val="007D05B6"/>
    <w:rsid w:val="007D5C08"/>
    <w:rsid w:val="007D5C4A"/>
    <w:rsid w:val="007E1F05"/>
    <w:rsid w:val="007F2BF6"/>
    <w:rsid w:val="007F3B39"/>
    <w:rsid w:val="00805631"/>
    <w:rsid w:val="00805718"/>
    <w:rsid w:val="00807574"/>
    <w:rsid w:val="00813B54"/>
    <w:rsid w:val="00816188"/>
    <w:rsid w:val="00817755"/>
    <w:rsid w:val="00823945"/>
    <w:rsid w:val="0082715C"/>
    <w:rsid w:val="00830F61"/>
    <w:rsid w:val="00835839"/>
    <w:rsid w:val="00840057"/>
    <w:rsid w:val="00847B85"/>
    <w:rsid w:val="00851800"/>
    <w:rsid w:val="008524F9"/>
    <w:rsid w:val="008567CA"/>
    <w:rsid w:val="008569C4"/>
    <w:rsid w:val="00857BE5"/>
    <w:rsid w:val="00870239"/>
    <w:rsid w:val="00872080"/>
    <w:rsid w:val="00880FF6"/>
    <w:rsid w:val="00884E67"/>
    <w:rsid w:val="00887DEC"/>
    <w:rsid w:val="00893CBC"/>
    <w:rsid w:val="008961D6"/>
    <w:rsid w:val="008A4CAC"/>
    <w:rsid w:val="008A638A"/>
    <w:rsid w:val="008B1DB9"/>
    <w:rsid w:val="008B77C6"/>
    <w:rsid w:val="008B7DCE"/>
    <w:rsid w:val="008C51B2"/>
    <w:rsid w:val="008D22A0"/>
    <w:rsid w:val="008E411D"/>
    <w:rsid w:val="008F3337"/>
    <w:rsid w:val="00903324"/>
    <w:rsid w:val="009159F1"/>
    <w:rsid w:val="00917B8C"/>
    <w:rsid w:val="0092218E"/>
    <w:rsid w:val="00922344"/>
    <w:rsid w:val="00922741"/>
    <w:rsid w:val="009365E8"/>
    <w:rsid w:val="0093711B"/>
    <w:rsid w:val="009455A2"/>
    <w:rsid w:val="009523CE"/>
    <w:rsid w:val="00953906"/>
    <w:rsid w:val="0095681F"/>
    <w:rsid w:val="00966963"/>
    <w:rsid w:val="00966C6F"/>
    <w:rsid w:val="009679A3"/>
    <w:rsid w:val="00974EF9"/>
    <w:rsid w:val="00975C3C"/>
    <w:rsid w:val="00981BEF"/>
    <w:rsid w:val="009822FE"/>
    <w:rsid w:val="00994316"/>
    <w:rsid w:val="00994363"/>
    <w:rsid w:val="009A23E2"/>
    <w:rsid w:val="009B25CD"/>
    <w:rsid w:val="009B3833"/>
    <w:rsid w:val="009B4AE4"/>
    <w:rsid w:val="009B5300"/>
    <w:rsid w:val="009B6E9C"/>
    <w:rsid w:val="009C3161"/>
    <w:rsid w:val="009C6F1C"/>
    <w:rsid w:val="009C707C"/>
    <w:rsid w:val="009C72A8"/>
    <w:rsid w:val="009C7B5C"/>
    <w:rsid w:val="009C7D44"/>
    <w:rsid w:val="009C7E69"/>
    <w:rsid w:val="009E7048"/>
    <w:rsid w:val="009F12DB"/>
    <w:rsid w:val="009F3ACC"/>
    <w:rsid w:val="009F7B74"/>
    <w:rsid w:val="009F7CFE"/>
    <w:rsid w:val="00A05332"/>
    <w:rsid w:val="00A059CA"/>
    <w:rsid w:val="00A06021"/>
    <w:rsid w:val="00A10B9E"/>
    <w:rsid w:val="00A1236D"/>
    <w:rsid w:val="00A12A26"/>
    <w:rsid w:val="00A14FB9"/>
    <w:rsid w:val="00A1766D"/>
    <w:rsid w:val="00A17FAD"/>
    <w:rsid w:val="00A239A0"/>
    <w:rsid w:val="00A24382"/>
    <w:rsid w:val="00A27894"/>
    <w:rsid w:val="00A31781"/>
    <w:rsid w:val="00A35F1F"/>
    <w:rsid w:val="00A419BC"/>
    <w:rsid w:val="00A45C80"/>
    <w:rsid w:val="00A503AA"/>
    <w:rsid w:val="00A51BAE"/>
    <w:rsid w:val="00A53798"/>
    <w:rsid w:val="00A56BB5"/>
    <w:rsid w:val="00A6554D"/>
    <w:rsid w:val="00A74706"/>
    <w:rsid w:val="00A77449"/>
    <w:rsid w:val="00A81CFF"/>
    <w:rsid w:val="00A826E9"/>
    <w:rsid w:val="00A93078"/>
    <w:rsid w:val="00A9473B"/>
    <w:rsid w:val="00AA0C74"/>
    <w:rsid w:val="00AA11D6"/>
    <w:rsid w:val="00AA333C"/>
    <w:rsid w:val="00AB592A"/>
    <w:rsid w:val="00AB5940"/>
    <w:rsid w:val="00AB6BFC"/>
    <w:rsid w:val="00AC18D4"/>
    <w:rsid w:val="00AC6528"/>
    <w:rsid w:val="00AC7353"/>
    <w:rsid w:val="00AD0854"/>
    <w:rsid w:val="00AD2A63"/>
    <w:rsid w:val="00AD2CED"/>
    <w:rsid w:val="00AD4744"/>
    <w:rsid w:val="00AD4B29"/>
    <w:rsid w:val="00AD5142"/>
    <w:rsid w:val="00AE06F9"/>
    <w:rsid w:val="00AE4671"/>
    <w:rsid w:val="00AF28D5"/>
    <w:rsid w:val="00AF418A"/>
    <w:rsid w:val="00AF5E80"/>
    <w:rsid w:val="00B03D0B"/>
    <w:rsid w:val="00B04F77"/>
    <w:rsid w:val="00B06DDA"/>
    <w:rsid w:val="00B1090B"/>
    <w:rsid w:val="00B1305A"/>
    <w:rsid w:val="00B14DDF"/>
    <w:rsid w:val="00B154DB"/>
    <w:rsid w:val="00B174CE"/>
    <w:rsid w:val="00B17F22"/>
    <w:rsid w:val="00B20C44"/>
    <w:rsid w:val="00B241F3"/>
    <w:rsid w:val="00B30346"/>
    <w:rsid w:val="00B329A9"/>
    <w:rsid w:val="00B36477"/>
    <w:rsid w:val="00B37751"/>
    <w:rsid w:val="00B40D52"/>
    <w:rsid w:val="00B41CFE"/>
    <w:rsid w:val="00B43874"/>
    <w:rsid w:val="00B43F77"/>
    <w:rsid w:val="00B46D1B"/>
    <w:rsid w:val="00B51588"/>
    <w:rsid w:val="00B51789"/>
    <w:rsid w:val="00B5204B"/>
    <w:rsid w:val="00B54D7B"/>
    <w:rsid w:val="00B60CB1"/>
    <w:rsid w:val="00B60EED"/>
    <w:rsid w:val="00B636D9"/>
    <w:rsid w:val="00B66389"/>
    <w:rsid w:val="00B73409"/>
    <w:rsid w:val="00B755A4"/>
    <w:rsid w:val="00B80F40"/>
    <w:rsid w:val="00B8576D"/>
    <w:rsid w:val="00B91029"/>
    <w:rsid w:val="00B91AB2"/>
    <w:rsid w:val="00B95EDB"/>
    <w:rsid w:val="00BA074E"/>
    <w:rsid w:val="00BA0D40"/>
    <w:rsid w:val="00BA13F2"/>
    <w:rsid w:val="00BA53DF"/>
    <w:rsid w:val="00BA5938"/>
    <w:rsid w:val="00BA777F"/>
    <w:rsid w:val="00BB23BE"/>
    <w:rsid w:val="00BC06CC"/>
    <w:rsid w:val="00BC5647"/>
    <w:rsid w:val="00BC6306"/>
    <w:rsid w:val="00BC6681"/>
    <w:rsid w:val="00BE06DC"/>
    <w:rsid w:val="00BE100B"/>
    <w:rsid w:val="00BE2B30"/>
    <w:rsid w:val="00BE6E7C"/>
    <w:rsid w:val="00BE7393"/>
    <w:rsid w:val="00BF2C56"/>
    <w:rsid w:val="00BF35E5"/>
    <w:rsid w:val="00C112BA"/>
    <w:rsid w:val="00C1666D"/>
    <w:rsid w:val="00C24A24"/>
    <w:rsid w:val="00C26242"/>
    <w:rsid w:val="00C30008"/>
    <w:rsid w:val="00C334BD"/>
    <w:rsid w:val="00C3709A"/>
    <w:rsid w:val="00C4475F"/>
    <w:rsid w:val="00C449E4"/>
    <w:rsid w:val="00C4601C"/>
    <w:rsid w:val="00C56A54"/>
    <w:rsid w:val="00C56F3C"/>
    <w:rsid w:val="00C618B4"/>
    <w:rsid w:val="00C62180"/>
    <w:rsid w:val="00C622B4"/>
    <w:rsid w:val="00C63261"/>
    <w:rsid w:val="00C65CBE"/>
    <w:rsid w:val="00C70397"/>
    <w:rsid w:val="00C716F2"/>
    <w:rsid w:val="00C73EC6"/>
    <w:rsid w:val="00C741BB"/>
    <w:rsid w:val="00C83AEB"/>
    <w:rsid w:val="00C90485"/>
    <w:rsid w:val="00C91236"/>
    <w:rsid w:val="00C9364B"/>
    <w:rsid w:val="00CA21B7"/>
    <w:rsid w:val="00CA36C9"/>
    <w:rsid w:val="00CA5CF1"/>
    <w:rsid w:val="00CB128F"/>
    <w:rsid w:val="00CB7620"/>
    <w:rsid w:val="00CC541F"/>
    <w:rsid w:val="00CC731B"/>
    <w:rsid w:val="00CE1B06"/>
    <w:rsid w:val="00CE30EE"/>
    <w:rsid w:val="00CE3C37"/>
    <w:rsid w:val="00CF0928"/>
    <w:rsid w:val="00CF11E3"/>
    <w:rsid w:val="00CF146C"/>
    <w:rsid w:val="00D0052B"/>
    <w:rsid w:val="00D028B6"/>
    <w:rsid w:val="00D14D3F"/>
    <w:rsid w:val="00D203EE"/>
    <w:rsid w:val="00D219D2"/>
    <w:rsid w:val="00D22F4C"/>
    <w:rsid w:val="00D27E78"/>
    <w:rsid w:val="00D30B85"/>
    <w:rsid w:val="00D3380D"/>
    <w:rsid w:val="00D41072"/>
    <w:rsid w:val="00D410CD"/>
    <w:rsid w:val="00D50DB2"/>
    <w:rsid w:val="00D53B3E"/>
    <w:rsid w:val="00D60D2A"/>
    <w:rsid w:val="00D61FA5"/>
    <w:rsid w:val="00D83860"/>
    <w:rsid w:val="00D906AE"/>
    <w:rsid w:val="00D909AB"/>
    <w:rsid w:val="00D92BBD"/>
    <w:rsid w:val="00DA08DC"/>
    <w:rsid w:val="00DA1ABE"/>
    <w:rsid w:val="00DA5C47"/>
    <w:rsid w:val="00DB6390"/>
    <w:rsid w:val="00DB752C"/>
    <w:rsid w:val="00DC2540"/>
    <w:rsid w:val="00DD1F26"/>
    <w:rsid w:val="00DD549C"/>
    <w:rsid w:val="00DE2D62"/>
    <w:rsid w:val="00DE511B"/>
    <w:rsid w:val="00DE527A"/>
    <w:rsid w:val="00DE6514"/>
    <w:rsid w:val="00DE665F"/>
    <w:rsid w:val="00DF0A42"/>
    <w:rsid w:val="00DF1400"/>
    <w:rsid w:val="00DF2F5D"/>
    <w:rsid w:val="00E03F6E"/>
    <w:rsid w:val="00E06464"/>
    <w:rsid w:val="00E064F7"/>
    <w:rsid w:val="00E0685E"/>
    <w:rsid w:val="00E125A4"/>
    <w:rsid w:val="00E1383E"/>
    <w:rsid w:val="00E145FC"/>
    <w:rsid w:val="00E177DA"/>
    <w:rsid w:val="00E22107"/>
    <w:rsid w:val="00E24516"/>
    <w:rsid w:val="00E27CE3"/>
    <w:rsid w:val="00E327B7"/>
    <w:rsid w:val="00E3292E"/>
    <w:rsid w:val="00E32979"/>
    <w:rsid w:val="00E37759"/>
    <w:rsid w:val="00E434B2"/>
    <w:rsid w:val="00E4550C"/>
    <w:rsid w:val="00E460EC"/>
    <w:rsid w:val="00E47223"/>
    <w:rsid w:val="00E503B4"/>
    <w:rsid w:val="00E51750"/>
    <w:rsid w:val="00E52692"/>
    <w:rsid w:val="00E6000D"/>
    <w:rsid w:val="00E63251"/>
    <w:rsid w:val="00E63822"/>
    <w:rsid w:val="00E6494B"/>
    <w:rsid w:val="00E668F9"/>
    <w:rsid w:val="00E7286F"/>
    <w:rsid w:val="00E75890"/>
    <w:rsid w:val="00E76FC5"/>
    <w:rsid w:val="00E77C56"/>
    <w:rsid w:val="00E8014B"/>
    <w:rsid w:val="00E84C8D"/>
    <w:rsid w:val="00E84CCF"/>
    <w:rsid w:val="00E869F0"/>
    <w:rsid w:val="00EA40CA"/>
    <w:rsid w:val="00EA5A17"/>
    <w:rsid w:val="00EB197E"/>
    <w:rsid w:val="00EB1D37"/>
    <w:rsid w:val="00EB4459"/>
    <w:rsid w:val="00EB4AD5"/>
    <w:rsid w:val="00EB7E7A"/>
    <w:rsid w:val="00EC3EB2"/>
    <w:rsid w:val="00EC5408"/>
    <w:rsid w:val="00EC70B1"/>
    <w:rsid w:val="00ED2239"/>
    <w:rsid w:val="00ED76B2"/>
    <w:rsid w:val="00EE304B"/>
    <w:rsid w:val="00EE4D18"/>
    <w:rsid w:val="00EE5AA5"/>
    <w:rsid w:val="00EE6774"/>
    <w:rsid w:val="00EF1D71"/>
    <w:rsid w:val="00EF1F16"/>
    <w:rsid w:val="00EF6241"/>
    <w:rsid w:val="00F04F2E"/>
    <w:rsid w:val="00F0594E"/>
    <w:rsid w:val="00F11122"/>
    <w:rsid w:val="00F16E1B"/>
    <w:rsid w:val="00F20185"/>
    <w:rsid w:val="00F2128A"/>
    <w:rsid w:val="00F23D32"/>
    <w:rsid w:val="00F352A9"/>
    <w:rsid w:val="00F46CDE"/>
    <w:rsid w:val="00F609E3"/>
    <w:rsid w:val="00F6127C"/>
    <w:rsid w:val="00F65489"/>
    <w:rsid w:val="00F65B02"/>
    <w:rsid w:val="00F677E0"/>
    <w:rsid w:val="00F70C16"/>
    <w:rsid w:val="00F72EA7"/>
    <w:rsid w:val="00F73A2F"/>
    <w:rsid w:val="00F762AC"/>
    <w:rsid w:val="00F762FD"/>
    <w:rsid w:val="00F81819"/>
    <w:rsid w:val="00F819AE"/>
    <w:rsid w:val="00F92D23"/>
    <w:rsid w:val="00F93749"/>
    <w:rsid w:val="00F9450C"/>
    <w:rsid w:val="00F9791E"/>
    <w:rsid w:val="00FA09CA"/>
    <w:rsid w:val="00FA16DC"/>
    <w:rsid w:val="00FA65EC"/>
    <w:rsid w:val="00FB043D"/>
    <w:rsid w:val="00FB150B"/>
    <w:rsid w:val="00FB2224"/>
    <w:rsid w:val="00FB2494"/>
    <w:rsid w:val="00FB24AE"/>
    <w:rsid w:val="00FC0660"/>
    <w:rsid w:val="00FC2062"/>
    <w:rsid w:val="00FC3703"/>
    <w:rsid w:val="00FC37CA"/>
    <w:rsid w:val="00FC514F"/>
    <w:rsid w:val="00FC5A4E"/>
    <w:rsid w:val="00FD2B7E"/>
    <w:rsid w:val="00FD540A"/>
    <w:rsid w:val="00FE31FD"/>
    <w:rsid w:val="00FE3BE4"/>
    <w:rsid w:val="00FE7300"/>
    <w:rsid w:val="00FE7B9E"/>
    <w:rsid w:val="00FF11E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254"/>
  <w15:docId w15:val="{93DDBBD5-DD34-4571-94A1-9C20D552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0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606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2021-07-02T07:16:00Z</cp:lastPrinted>
  <dcterms:created xsi:type="dcterms:W3CDTF">2021-07-07T09:30:00Z</dcterms:created>
  <dcterms:modified xsi:type="dcterms:W3CDTF">2021-07-07T09:30:00Z</dcterms:modified>
</cp:coreProperties>
</file>