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714"/>
        <w:gridCol w:w="4715"/>
        <w:gridCol w:w="4715"/>
      </w:tblGrid>
      <w:tr w:rsidR="003435B8" w:rsidTr="003435B8">
        <w:tc>
          <w:tcPr>
            <w:tcW w:w="4714" w:type="dxa"/>
          </w:tcPr>
          <w:p w:rsidR="003435B8" w:rsidRPr="003435B8" w:rsidRDefault="003435B8">
            <w:pPr>
              <w:rPr>
                <w:b/>
              </w:rPr>
            </w:pPr>
            <w:r w:rsidRPr="003435B8">
              <w:rPr>
                <w:b/>
              </w:rPr>
              <w:t>Środa 15.04</w:t>
            </w:r>
          </w:p>
        </w:tc>
        <w:tc>
          <w:tcPr>
            <w:tcW w:w="4715" w:type="dxa"/>
          </w:tcPr>
          <w:p w:rsidR="003435B8" w:rsidRPr="003435B8" w:rsidRDefault="003435B8">
            <w:pPr>
              <w:rPr>
                <w:b/>
              </w:rPr>
            </w:pPr>
            <w:r w:rsidRPr="003435B8">
              <w:rPr>
                <w:b/>
              </w:rPr>
              <w:t>Czwartek 16.04</w:t>
            </w:r>
          </w:p>
        </w:tc>
        <w:tc>
          <w:tcPr>
            <w:tcW w:w="4715" w:type="dxa"/>
          </w:tcPr>
          <w:p w:rsidR="003435B8" w:rsidRPr="003435B8" w:rsidRDefault="003435B8">
            <w:pPr>
              <w:rPr>
                <w:b/>
              </w:rPr>
            </w:pPr>
            <w:r w:rsidRPr="003435B8">
              <w:rPr>
                <w:b/>
              </w:rPr>
              <w:t>Piątek 17.04</w:t>
            </w:r>
          </w:p>
        </w:tc>
      </w:tr>
      <w:tr w:rsidR="003435B8" w:rsidTr="003435B8">
        <w:tc>
          <w:tcPr>
            <w:tcW w:w="4714" w:type="dxa"/>
          </w:tcPr>
          <w:p w:rsidR="003435B8" w:rsidRDefault="00BB5D8A">
            <w:r w:rsidRPr="00BB5D8A">
              <w:rPr>
                <w:b/>
              </w:rPr>
              <w:t>Edukacja informatyczna</w:t>
            </w:r>
            <w:r>
              <w:t>-</w:t>
            </w:r>
            <w:r w:rsidR="001F7C41" w:rsidRPr="001F7C41">
              <w:rPr>
                <w:b/>
              </w:rPr>
              <w:t>Wyszukiwanie informacji</w:t>
            </w:r>
            <w:r w:rsidR="001F7C41" w:rsidRPr="001F7C41">
              <w:t xml:space="preserve"> </w:t>
            </w:r>
            <w:r w:rsidR="001F7C41" w:rsidRPr="001F7C41">
              <w:rPr>
                <w:b/>
              </w:rPr>
              <w:t xml:space="preserve">w </w:t>
            </w:r>
            <w:r w:rsidR="001F7C41">
              <w:rPr>
                <w:b/>
              </w:rPr>
              <w:t xml:space="preserve">Internecie </w:t>
            </w:r>
            <w:r w:rsidRPr="001F7C41">
              <w:t>zaloguj</w:t>
            </w:r>
            <w:r>
              <w:t xml:space="preserve"> się na platformę epodręczniki, uruchom stronę z wiosną, następnie poszukaj blok</w:t>
            </w:r>
            <w:r w:rsidR="00A95812">
              <w:t>u</w:t>
            </w:r>
            <w:r>
              <w:t xml:space="preserve"> „ Szanujemy tradycje”. Wykonaj zadania z modułu „ Jajko mądrzejsze od kury</w:t>
            </w:r>
            <w:r w:rsidR="00A95812">
              <w:t>.</w:t>
            </w:r>
            <w:r>
              <w:t>”</w:t>
            </w:r>
          </w:p>
          <w:p w:rsidR="00BB5D8A" w:rsidRDefault="00BB5D8A">
            <w:r>
              <w:t>W programie Paint  wykonaj prezentację wybranego ptaka, którego możesz naryso</w:t>
            </w:r>
            <w:r w:rsidR="00A95812">
              <w:t>wać lub wkleić z Google-grafiki. O</w:t>
            </w:r>
            <w:r>
              <w:t>bok rysunku, zdjęcia umieść informacje o wybranym ptaku ( gdzie występuje, cechy budowy, czym się żywi, ciekawostki)</w:t>
            </w:r>
            <w:r w:rsidR="00A95812">
              <w:t>.</w:t>
            </w:r>
          </w:p>
        </w:tc>
        <w:tc>
          <w:tcPr>
            <w:tcW w:w="4715" w:type="dxa"/>
          </w:tcPr>
          <w:p w:rsidR="003435B8" w:rsidRDefault="00B80ED2">
            <w:pPr>
              <w:rPr>
                <w:b/>
              </w:rPr>
            </w:pPr>
            <w:r w:rsidRPr="00B80ED2">
              <w:rPr>
                <w:b/>
              </w:rPr>
              <w:t>Edukacja plastyczna-Co  chciałbyś narysować, gdyby twoja kredka okazała się czarodziejska-rysunek kredką świecową.</w:t>
            </w:r>
          </w:p>
          <w:p w:rsidR="00B80ED2" w:rsidRPr="00B80ED2" w:rsidRDefault="00B80ED2">
            <w:r>
              <w:t>Gdyby twoja</w:t>
            </w:r>
            <w:r w:rsidR="00DC648C">
              <w:t xml:space="preserve"> kredka miała moc ożywiania, co przedstawiłbyś na swoim rysunku ?</w:t>
            </w:r>
            <w:r>
              <w:t xml:space="preserve"> Użyj wyobraźni i narysuj : )</w:t>
            </w:r>
          </w:p>
        </w:tc>
        <w:tc>
          <w:tcPr>
            <w:tcW w:w="4715" w:type="dxa"/>
          </w:tcPr>
          <w:p w:rsidR="00A94ED0" w:rsidRPr="00561730" w:rsidRDefault="00561730">
            <w:pPr>
              <w:rPr>
                <w:b/>
              </w:rPr>
            </w:pPr>
            <w:r w:rsidRPr="00561730">
              <w:rPr>
                <w:b/>
              </w:rPr>
              <w:t>Edukacja polonistyczna-</w:t>
            </w:r>
          </w:p>
          <w:p w:rsidR="00A94ED0" w:rsidRDefault="00561730">
            <w:pPr>
              <w:rPr>
                <w:b/>
              </w:rPr>
            </w:pPr>
            <w:r w:rsidRPr="00561730">
              <w:rPr>
                <w:b/>
              </w:rPr>
              <w:t>Czytanie tekstu Zaczarowana kredka i pogłębianie rozumienia tekstu – wyszukiwanie określonych wyrazów. Rozwijanie umiejętności czytania ze zrozumieniem.</w:t>
            </w:r>
          </w:p>
          <w:p w:rsidR="00561730" w:rsidRDefault="00561730">
            <w:r>
              <w:t>Przeczytaj, mamie, tacie, swój ulubiony fragment opowiadania” Zaczarowana kredka”.</w:t>
            </w:r>
          </w:p>
          <w:p w:rsidR="00561730" w:rsidRDefault="00561730">
            <w:r>
              <w:t>Przeczytaj tekst pod zadaniem 3/39 (ćw pol-społ), napisz swoje życzenie do koralika.</w:t>
            </w:r>
          </w:p>
          <w:p w:rsidR="00561730" w:rsidRPr="00561730" w:rsidRDefault="00561730">
            <w:r>
              <w:t>Wykonaj rysunki do zadania 4/39</w:t>
            </w:r>
          </w:p>
        </w:tc>
      </w:tr>
      <w:tr w:rsidR="003435B8" w:rsidTr="003435B8">
        <w:tc>
          <w:tcPr>
            <w:tcW w:w="4714" w:type="dxa"/>
          </w:tcPr>
          <w:p w:rsidR="00A95812" w:rsidRPr="00A95812" w:rsidRDefault="00A95812">
            <w:pPr>
              <w:rPr>
                <w:b/>
              </w:rPr>
            </w:pPr>
            <w:r w:rsidRPr="00A95812">
              <w:rPr>
                <w:b/>
              </w:rPr>
              <w:t>Edukacja polonistyczna</w:t>
            </w:r>
            <w:r>
              <w:t>-</w:t>
            </w:r>
            <w:r w:rsidR="00561730">
              <w:rPr>
                <w:b/>
              </w:rPr>
              <w:t>Czytanie fragmentu książki”</w:t>
            </w:r>
            <w:r w:rsidRPr="00A95812">
              <w:rPr>
                <w:b/>
              </w:rPr>
              <w:t xml:space="preserve"> Zaczarowana kredka</w:t>
            </w:r>
            <w:r w:rsidR="00561730">
              <w:rPr>
                <w:b/>
              </w:rPr>
              <w:t>”</w:t>
            </w:r>
            <w:r w:rsidRPr="00A95812">
              <w:rPr>
                <w:b/>
              </w:rPr>
              <w:t>. Rozwijanie umiejętności związanych z porównywaniem. Ustalanie chronologii zdarzeń.</w:t>
            </w:r>
          </w:p>
          <w:p w:rsidR="003435B8" w:rsidRDefault="00A95812">
            <w:r>
              <w:t>Przeczytaj głośno tekst „ Zaczarowana kredka”- podręcznik pol-. Społ, str 20-21. Odpowiedz ustnie na pytania pod tekstem.</w:t>
            </w:r>
          </w:p>
          <w:p w:rsidR="00A95812" w:rsidRDefault="00A95812">
            <w:r>
              <w:t>W ćwiczeniach Pol.-społ,/36, wykonaj zadanie 1 i 2, napisz plan wydarzeń opowiadania Zaczarowana kredka”</w:t>
            </w:r>
            <w:r w:rsidR="001F7C41">
              <w:t>(zad 3/37)</w:t>
            </w:r>
          </w:p>
          <w:p w:rsidR="001F7C41" w:rsidRDefault="001F7C41">
            <w:r>
              <w:t>Dla chętnych-zadanie 4/37</w:t>
            </w:r>
          </w:p>
          <w:p w:rsidR="001F7C41" w:rsidRDefault="001F7C41"/>
        </w:tc>
        <w:tc>
          <w:tcPr>
            <w:tcW w:w="4715" w:type="dxa"/>
          </w:tcPr>
          <w:p w:rsidR="00B80ED2" w:rsidRPr="002E3BFB" w:rsidRDefault="00B80ED2">
            <w:pPr>
              <w:rPr>
                <w:highlight w:val="cyan"/>
              </w:rPr>
            </w:pPr>
            <w:r w:rsidRPr="002E3BFB">
              <w:rPr>
                <w:b/>
                <w:highlight w:val="cyan"/>
              </w:rPr>
              <w:t>Edukacja matematyczna-Rozwiązywanie zadań tekstowych na dzielenie liczb. Doskonalenie umiejętności dzielenia liczb</w:t>
            </w:r>
            <w:r w:rsidR="002E3BFB">
              <w:rPr>
                <w:b/>
                <w:highlight w:val="cyan"/>
              </w:rPr>
              <w:t xml:space="preserve"> </w:t>
            </w:r>
            <w:r w:rsidR="002E3BFB" w:rsidRPr="002E3BFB">
              <w:rPr>
                <w:b/>
                <w:highlight w:val="cyan"/>
              </w:rPr>
              <w:t xml:space="preserve">Sprawdzanie wyników dzielenia za pomocą mnożenia. Utrwalenie pojęć pary liczb. Wprowadzenie pojęć liczby parzyste i liczby </w:t>
            </w:r>
            <w:r w:rsidRPr="002E3BFB">
              <w:rPr>
                <w:highlight w:val="cyan"/>
              </w:rPr>
              <w:t xml:space="preserve">Rozwiąż </w:t>
            </w:r>
            <w:r w:rsidR="002E3BFB">
              <w:rPr>
                <w:color w:val="FFFFFF" w:themeColor="background1"/>
                <w:highlight w:val="cyan"/>
              </w:rPr>
              <w:t>zadanie</w:t>
            </w:r>
            <w:r w:rsidRPr="002E3BFB">
              <w:rPr>
                <w:highlight w:val="cyan"/>
              </w:rPr>
              <w:t xml:space="preserve"> 1/25 (</w:t>
            </w:r>
            <w:r w:rsidRPr="002E3BFB">
              <w:rPr>
                <w:color w:val="000000" w:themeColor="text1"/>
                <w:highlight w:val="cyan"/>
              </w:rPr>
              <w:t>ćwiczenia</w:t>
            </w:r>
            <w:r w:rsidRPr="002E3BFB">
              <w:rPr>
                <w:highlight w:val="cyan"/>
              </w:rPr>
              <w:t xml:space="preserve"> mat-przyr), rozwiązanie przedstaw na rysunku, wykonaj sprawdzenie (mnożenie).</w:t>
            </w:r>
          </w:p>
          <w:p w:rsidR="00B80ED2" w:rsidRPr="002E3BFB" w:rsidRDefault="00B80ED2">
            <w:pPr>
              <w:rPr>
                <w:highlight w:val="cyan"/>
              </w:rPr>
            </w:pPr>
            <w:r w:rsidRPr="002E3BFB">
              <w:rPr>
                <w:highlight w:val="cyan"/>
              </w:rPr>
              <w:t>W zadaniu 2/25, wykonaj dzielenie, każde sprawdź za pomocą mnożenia, wykonaj rysunki pomocnicze.</w:t>
            </w:r>
          </w:p>
          <w:p w:rsidR="00B80ED2" w:rsidRPr="002E3BFB" w:rsidRDefault="00B80ED2">
            <w:pPr>
              <w:rPr>
                <w:highlight w:val="green"/>
              </w:rPr>
            </w:pPr>
            <w:r w:rsidRPr="002E3BFB">
              <w:rPr>
                <w:highlight w:val="green"/>
              </w:rPr>
              <w:t>Liczby parzyste to, takie, które dzielą się przez 2</w:t>
            </w:r>
          </w:p>
          <w:p w:rsidR="00B80ED2" w:rsidRPr="00B80ED2" w:rsidRDefault="00B80ED2">
            <w:pPr>
              <w:rPr>
                <w:highlight w:val="red"/>
              </w:rPr>
            </w:pPr>
          </w:p>
        </w:tc>
        <w:tc>
          <w:tcPr>
            <w:tcW w:w="4715" w:type="dxa"/>
          </w:tcPr>
          <w:p w:rsidR="003435B8" w:rsidRDefault="00DD6A64">
            <w:pPr>
              <w:rPr>
                <w:b/>
              </w:rPr>
            </w:pPr>
            <w:r w:rsidRPr="00DD6A64">
              <w:rPr>
                <w:b/>
              </w:rPr>
              <w:t>Edukacja matematyczna-Doskonalenie umiejętności dzielenia liczb. Sprawdzanie wyników dzielenia za pomocą mnożenia.</w:t>
            </w:r>
          </w:p>
          <w:p w:rsidR="00DD6A64" w:rsidRDefault="00DD6A64">
            <w:r>
              <w:t>W zeszycie matematycznym Liczę, odszukaj stronę 50. W zadaniu 1, narysuj w pętlach kolorowe kółka, napisz działanie do każdej ilustracji.</w:t>
            </w:r>
          </w:p>
          <w:p w:rsidR="00DD6A64" w:rsidRDefault="00DD6A64">
            <w:r>
              <w:t>W zadaniu 2, sprawdź, czy liczby 8, 12, 16 są parzyste, uzupełnij rysunki zgodnie z poleceniami.</w:t>
            </w:r>
          </w:p>
          <w:p w:rsidR="00DD6A64" w:rsidRDefault="00DD6A64">
            <w:r>
              <w:t>W zadaniu 3, rysuj kropki zgodnie ze wzorem, obok napisz działania.</w:t>
            </w:r>
          </w:p>
          <w:p w:rsidR="00DD6A64" w:rsidRDefault="00DD6A64"/>
          <w:p w:rsidR="00DD6A64" w:rsidRDefault="00DD6A64"/>
          <w:p w:rsidR="00DD6A64" w:rsidRDefault="00DD6A64"/>
          <w:p w:rsidR="00DD6A64" w:rsidRDefault="00DD6A64"/>
          <w:p w:rsidR="00DD6A64" w:rsidRPr="00DD6A64" w:rsidRDefault="00DD6A64">
            <w:pPr>
              <w:rPr>
                <w:highlight w:val="red"/>
              </w:rPr>
            </w:pPr>
          </w:p>
        </w:tc>
      </w:tr>
      <w:tr w:rsidR="003435B8" w:rsidRPr="00DD6A64" w:rsidTr="003435B8">
        <w:tc>
          <w:tcPr>
            <w:tcW w:w="4714" w:type="dxa"/>
          </w:tcPr>
          <w:p w:rsidR="003435B8" w:rsidRDefault="001F7C41">
            <w:pPr>
              <w:rPr>
                <w:b/>
              </w:rPr>
            </w:pPr>
            <w:r w:rsidRPr="001F7C41">
              <w:rPr>
                <w:b/>
              </w:rPr>
              <w:t>Edukacja matematyczna-Rozwiązywanie zadań tekstowych na dzielenie liczb. Doskonalenie umiejętności dzielenia liczb. Sprawdzanie wyników dzielenia za pomocą mnożenia.</w:t>
            </w:r>
          </w:p>
          <w:p w:rsidR="001F7C41" w:rsidRDefault="001F7C41">
            <w:r>
              <w:t>W ćwiczeniach matematyczno-przyrodniczych wykonaj zadania: 1, 2/ str 24</w:t>
            </w:r>
          </w:p>
          <w:p w:rsidR="001F7C41" w:rsidRPr="001F7C41" w:rsidRDefault="001F7C41">
            <w:r>
              <w:lastRenderedPageBreak/>
              <w:t>W zeszycie narysuj pasek o długości 12 cm. Podziel go na 3 równe części.</w:t>
            </w:r>
            <w:r w:rsidR="002E3BFB">
              <w:t xml:space="preserve">                                           </w:t>
            </w:r>
          </w:p>
        </w:tc>
        <w:tc>
          <w:tcPr>
            <w:tcW w:w="4715" w:type="dxa"/>
          </w:tcPr>
          <w:p w:rsidR="003435B8" w:rsidRDefault="002E3BFB">
            <w:r>
              <w:lastRenderedPageBreak/>
              <w:t>Sprawdź, czy liczby 6, 12, 10 są parzyste, podaj przykłady liczb parzystych i nieparzystych- zad 3/25</w:t>
            </w:r>
          </w:p>
          <w:p w:rsidR="002E3BFB" w:rsidRDefault="002E3BFB"/>
          <w:p w:rsidR="002E3BFB" w:rsidRDefault="002E3BFB"/>
          <w:p w:rsidR="002E3BFB" w:rsidRDefault="002E3BFB"/>
          <w:p w:rsidR="002E3BFB" w:rsidRDefault="002E3BFB"/>
          <w:p w:rsidR="002E3BFB" w:rsidRDefault="002E3BFB">
            <w:pPr>
              <w:rPr>
                <w:b/>
              </w:rPr>
            </w:pPr>
            <w:r w:rsidRPr="002E3BFB">
              <w:rPr>
                <w:b/>
              </w:rPr>
              <w:t>Edukacja przyrodnicza</w:t>
            </w:r>
            <w:r>
              <w:rPr>
                <w:b/>
              </w:rPr>
              <w:t>-</w:t>
            </w:r>
            <w:r w:rsidRPr="002E3BFB">
              <w:rPr>
                <w:b/>
              </w:rPr>
              <w:t>Poznaje charakterystyczne elementy krajobrazu nizinnego. Poznaje rośliny i zwierzęta charakterystyczne dla tego krajobrazu.</w:t>
            </w:r>
          </w:p>
          <w:p w:rsidR="002E3BFB" w:rsidRDefault="002E3BFB">
            <w:r w:rsidRPr="002E3BFB">
              <w:t xml:space="preserve">W </w:t>
            </w:r>
            <w:r>
              <w:t>podręczniku mat.-przyr.-</w:t>
            </w:r>
            <w:r w:rsidR="00ED0561">
              <w:t xml:space="preserve"> </w:t>
            </w:r>
            <w:r>
              <w:t>obejrzyj ilustracje przedstawiające charakterystyczne cechy krajobrazu nizinnego</w:t>
            </w:r>
            <w:r w:rsidR="00ED0561">
              <w:t>.</w:t>
            </w:r>
          </w:p>
          <w:p w:rsidR="00ED0561" w:rsidRPr="002E3BFB" w:rsidRDefault="00ED0561">
            <w:r>
              <w:t>W programie Word napisz, jakie są charakterystyczne cechy krajobrazu nizinnego, wykorzystując informacje ze stron 28,29, wklej zdjęcie przedstawiające krajobraz nizinny, można wkleić zdjęcie ze spaceru po najbliższej okolicy : )</w:t>
            </w:r>
          </w:p>
          <w:p w:rsidR="002E3BFB" w:rsidRDefault="002E3BFB">
            <w:pPr>
              <w:rPr>
                <w:b/>
              </w:rPr>
            </w:pPr>
          </w:p>
          <w:p w:rsidR="002E3BFB" w:rsidRPr="002E3BFB" w:rsidRDefault="002E3BFB">
            <w:pPr>
              <w:rPr>
                <w:b/>
              </w:rPr>
            </w:pPr>
          </w:p>
        </w:tc>
        <w:tc>
          <w:tcPr>
            <w:tcW w:w="4715" w:type="dxa"/>
          </w:tcPr>
          <w:p w:rsidR="00DD6A64" w:rsidRPr="00DD6A64" w:rsidRDefault="00DD6A64">
            <w:pPr>
              <w:rPr>
                <w:b/>
              </w:rPr>
            </w:pPr>
            <w:r w:rsidRPr="00DD6A64">
              <w:rPr>
                <w:b/>
              </w:rPr>
              <w:lastRenderedPageBreak/>
              <w:t>Edukacja muzyczna-Nauka piosenki</w:t>
            </w:r>
          </w:p>
          <w:p w:rsidR="003435B8" w:rsidRDefault="00DD6A64">
            <w:pPr>
              <w:rPr>
                <w:b/>
              </w:rPr>
            </w:pPr>
            <w:r w:rsidRPr="00DD6A64">
              <w:rPr>
                <w:b/>
              </w:rPr>
              <w:t xml:space="preserve"> " Krakowiaczek jeden", charakterystyczne cechy krakowiaka.</w:t>
            </w:r>
          </w:p>
          <w:p w:rsidR="00DD6A64" w:rsidRDefault="00DD6A64">
            <w:r>
              <w:t xml:space="preserve">Na stronie </w:t>
            </w:r>
            <w:hyperlink r:id="rId6" w:history="1">
              <w:r w:rsidRPr="00A100B6">
                <w:rPr>
                  <w:rStyle w:val="Hipercze"/>
                </w:rPr>
                <w:t>www.polalech.pl</w:t>
              </w:r>
            </w:hyperlink>
            <w:r>
              <w:t xml:space="preserve"> odszukaj strój krakowski </w:t>
            </w:r>
            <w:r w:rsidR="00DC648C">
              <w:t>, zgodnie z odszukaną prezentacją pokoloruj ilustrację stroju, zad 3/18</w:t>
            </w:r>
          </w:p>
          <w:p w:rsidR="00DC648C" w:rsidRPr="00DD6A64" w:rsidRDefault="00DC648C">
            <w:r>
              <w:lastRenderedPageBreak/>
              <w:t>Wejdź w link pod tabelą, posłuchaj piosenki „Krakowiaczek jeden”, spróbuj zaśpiewać, a może zatańczysz ? : )</w:t>
            </w:r>
          </w:p>
        </w:tc>
      </w:tr>
      <w:tr w:rsidR="003435B8" w:rsidTr="003435B8">
        <w:tc>
          <w:tcPr>
            <w:tcW w:w="4714" w:type="dxa"/>
          </w:tcPr>
          <w:p w:rsidR="003435B8" w:rsidRDefault="003435B8"/>
        </w:tc>
        <w:tc>
          <w:tcPr>
            <w:tcW w:w="4715" w:type="dxa"/>
          </w:tcPr>
          <w:p w:rsidR="00561730" w:rsidRDefault="00561730" w:rsidP="00561730">
            <w:r w:rsidRPr="00A94ED0">
              <w:rPr>
                <w:b/>
              </w:rPr>
              <w:t>Edukacja polonistyczna-Ćwiczenia w głośnym czytaniu opowiadania " Zaczarowana kredka",</w:t>
            </w:r>
            <w:r>
              <w:rPr>
                <w:b/>
              </w:rPr>
              <w:t xml:space="preserve"> ćwiczenia ortograficzne,</w:t>
            </w:r>
            <w:r w:rsidRPr="00A94ED0">
              <w:rPr>
                <w:b/>
              </w:rPr>
              <w:t xml:space="preserve"> ćwiczenia w pisaniu-opis</w:t>
            </w:r>
            <w:r w:rsidRPr="00ED0561">
              <w:t>.</w:t>
            </w:r>
          </w:p>
          <w:p w:rsidR="00561730" w:rsidRDefault="00561730" w:rsidP="00561730">
            <w:r>
              <w:t>W czytance „ Zaczarowana kredka” odszukaj opis kota, którego narysowała Karolcia. Odczytaj głośno opis.</w:t>
            </w:r>
          </w:p>
          <w:p w:rsidR="00561730" w:rsidRDefault="00561730" w:rsidP="00561730">
            <w:r>
              <w:t>W ćwiczeniach polonistycznych str 38 pod zadaniem 1, do tabeli, wpisz wyrazy , dzieląc je na sylaby, zwróć uwagę na trudność ortograficzną.</w:t>
            </w:r>
          </w:p>
          <w:p w:rsidR="00561730" w:rsidRDefault="00561730" w:rsidP="00561730">
            <w:r w:rsidRPr="00DC648C">
              <w:rPr>
                <w:highlight w:val="green"/>
              </w:rPr>
              <w:t>(Sylaby to równe części wyrazu, w każdej sylabie jest samogłoska)</w:t>
            </w:r>
          </w:p>
          <w:p w:rsidR="00561730" w:rsidRDefault="00561730" w:rsidP="00561730">
            <w:r>
              <w:t>Na podstawie informacji z tekstu opowiadania, opisz zaczarowanego kota Karolci.</w:t>
            </w:r>
          </w:p>
          <w:p w:rsidR="00561730" w:rsidRDefault="00561730" w:rsidP="00561730">
            <w:r>
              <w:t>Podpisz nazwy przedmiotów-ćw. 2/38</w:t>
            </w:r>
          </w:p>
          <w:p w:rsidR="00561730" w:rsidRDefault="008E0A71" w:rsidP="00561730">
            <w:r>
              <w:lastRenderedPageBreak/>
              <w:t xml:space="preserve"> </w:t>
            </w:r>
          </w:p>
          <w:p w:rsidR="008E0A71" w:rsidRDefault="008E0A71" w:rsidP="00561730">
            <w:r>
              <w:rPr>
                <w:rStyle w:val="Odwoanieprzypisudolnego"/>
              </w:rPr>
              <w:footnoteReference w:id="1"/>
            </w:r>
          </w:p>
          <w:p w:rsidR="00561730" w:rsidRPr="00561730" w:rsidRDefault="00561730" w:rsidP="00561730"/>
        </w:tc>
        <w:tc>
          <w:tcPr>
            <w:tcW w:w="4715" w:type="dxa"/>
          </w:tcPr>
          <w:p w:rsidR="003435B8" w:rsidRDefault="00DC648C">
            <w:pPr>
              <w:rPr>
                <w:b/>
              </w:rPr>
            </w:pPr>
            <w:r w:rsidRPr="00DC648C">
              <w:rPr>
                <w:b/>
              </w:rPr>
              <w:lastRenderedPageBreak/>
              <w:t>Wf-</w:t>
            </w:r>
            <w:r>
              <w:rPr>
                <w:b/>
              </w:rPr>
              <w:t xml:space="preserve"> </w:t>
            </w:r>
            <w:r w:rsidRPr="00DC648C">
              <w:rPr>
                <w:b/>
              </w:rPr>
              <w:t>Zabawy z wykorzystaniem naturalnych przeszkód terenowych.</w:t>
            </w:r>
          </w:p>
          <w:p w:rsidR="00DC648C" w:rsidRDefault="00DC648C">
            <w:r>
              <w:t>Przygotuj na podwórku tor przeszkód, zaproś do wyścigów rodzeństwo, rodziców, zmierz stoperem, kto najszybciej pokonał tor przeszkód.</w:t>
            </w:r>
          </w:p>
          <w:p w:rsidR="00DC648C" w:rsidRPr="00DC648C" w:rsidRDefault="00DC648C">
            <w:r>
              <w:t>Miłej i bezpiecznej zabawy : )</w:t>
            </w:r>
          </w:p>
        </w:tc>
      </w:tr>
      <w:tr w:rsidR="003435B8" w:rsidTr="003435B8">
        <w:tc>
          <w:tcPr>
            <w:tcW w:w="4714" w:type="dxa"/>
          </w:tcPr>
          <w:p w:rsidR="00561730" w:rsidRDefault="00561730"/>
        </w:tc>
        <w:tc>
          <w:tcPr>
            <w:tcW w:w="4715" w:type="dxa"/>
          </w:tcPr>
          <w:p w:rsidR="003435B8" w:rsidRDefault="003435B8"/>
        </w:tc>
        <w:tc>
          <w:tcPr>
            <w:tcW w:w="4715" w:type="dxa"/>
          </w:tcPr>
          <w:p w:rsidR="003435B8" w:rsidRDefault="003435B8"/>
        </w:tc>
      </w:tr>
    </w:tbl>
    <w:p w:rsidR="000B33A1" w:rsidRDefault="00B2503C"/>
    <w:p w:rsidR="00561730" w:rsidRPr="008E0A71" w:rsidRDefault="00561730">
      <w:pPr>
        <w:rPr>
          <w:sz w:val="28"/>
          <w:szCs w:val="28"/>
        </w:rPr>
      </w:pPr>
      <w:r w:rsidRPr="008E0A71">
        <w:rPr>
          <w:sz w:val="28"/>
          <w:szCs w:val="28"/>
        </w:rPr>
        <w:t>Bardzo proszę o przesłanie następujących zadań</w:t>
      </w:r>
      <w:r w:rsidR="008E0A71" w:rsidRPr="008E0A71">
        <w:rPr>
          <w:sz w:val="28"/>
          <w:szCs w:val="28"/>
        </w:rPr>
        <w:t>:</w:t>
      </w:r>
      <w:r w:rsidRPr="008E0A71">
        <w:rPr>
          <w:sz w:val="28"/>
          <w:szCs w:val="28"/>
        </w:rPr>
        <w:t xml:space="preserve"> </w:t>
      </w:r>
      <w:r w:rsidRPr="008E0A71">
        <w:rPr>
          <w:b/>
          <w:sz w:val="28"/>
          <w:szCs w:val="28"/>
        </w:rPr>
        <w:t>z edukacji informatycznej</w:t>
      </w:r>
      <w:r w:rsidRPr="008E0A71">
        <w:rPr>
          <w:sz w:val="28"/>
          <w:szCs w:val="28"/>
        </w:rPr>
        <w:t xml:space="preserve">-prezentację wybranego ptaka, </w:t>
      </w:r>
      <w:r w:rsidR="008E0A71" w:rsidRPr="008E0A71">
        <w:rPr>
          <w:b/>
          <w:sz w:val="28"/>
          <w:szCs w:val="28"/>
        </w:rPr>
        <w:t>z plastyki</w:t>
      </w:r>
      <w:r w:rsidR="008E0A71" w:rsidRPr="008E0A71">
        <w:rPr>
          <w:sz w:val="28"/>
          <w:szCs w:val="28"/>
        </w:rPr>
        <w:t xml:space="preserve"> rysunek kredką świecową, z </w:t>
      </w:r>
      <w:r w:rsidR="008E0A71" w:rsidRPr="008E0A71">
        <w:rPr>
          <w:b/>
          <w:sz w:val="28"/>
          <w:szCs w:val="28"/>
        </w:rPr>
        <w:t>edukacji przyrodniczej</w:t>
      </w:r>
      <w:r w:rsidR="008E0A71" w:rsidRPr="008E0A71">
        <w:rPr>
          <w:sz w:val="28"/>
          <w:szCs w:val="28"/>
        </w:rPr>
        <w:t>-prezentację krajobrazu nizinnego. Prace proszę o przesyłanie do piątku (17.04) na moją pocztę mailową (elwira</w:t>
      </w:r>
      <w:hyperlink r:id="rId7" w:history="1">
        <w:r w:rsidR="008E0A71" w:rsidRPr="008E0A71">
          <w:rPr>
            <w:rStyle w:val="Hipercze"/>
            <w:sz w:val="28"/>
            <w:szCs w:val="28"/>
          </w:rPr>
          <w:t>260@onet.pl</w:t>
        </w:r>
      </w:hyperlink>
      <w:r w:rsidR="008E0A71">
        <w:rPr>
          <w:sz w:val="28"/>
          <w:szCs w:val="28"/>
        </w:rPr>
        <w:t>).</w:t>
      </w:r>
    </w:p>
    <w:p w:rsidR="008E0A71" w:rsidRDefault="006E75CD">
      <w:pPr>
        <w:rPr>
          <w:sz w:val="28"/>
          <w:szCs w:val="28"/>
        </w:rPr>
      </w:pPr>
      <w:r>
        <w:rPr>
          <w:sz w:val="28"/>
          <w:szCs w:val="28"/>
        </w:rPr>
        <w:t>Dobrego</w:t>
      </w:r>
      <w:r w:rsidR="008E0A71" w:rsidRPr="008E0A71">
        <w:rPr>
          <w:sz w:val="28"/>
          <w:szCs w:val="28"/>
        </w:rPr>
        <w:t xml:space="preserve"> tygodnia i dużo zdrowia : )</w:t>
      </w:r>
      <w:r w:rsidRPr="006E75CD">
        <w:rPr>
          <w:noProof/>
          <w:lang w:eastAsia="pl-PL"/>
        </w:rPr>
        <w:t xml:space="preserve"> </w:t>
      </w:r>
      <w:r w:rsidRPr="006E75CD">
        <w:rPr>
          <w:sz w:val="28"/>
          <w:szCs w:val="28"/>
        </w:rPr>
        <w:drawing>
          <wp:inline distT="0" distB="0" distL="0" distR="0">
            <wp:extent cx="3075842" cy="2989385"/>
            <wp:effectExtent l="19050" t="0" r="0" b="0"/>
            <wp:docPr id="3" name="Obraz 4" descr="Kartki4you Ekartka Dobrego Tygodnia Życze. - Darmowe ekart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tki4you Ekartka Dobrego Tygodnia Życze. - Darmowe ekartki 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021" cy="299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5CD" w:rsidRDefault="006E75CD">
      <w:pPr>
        <w:rPr>
          <w:sz w:val="28"/>
          <w:szCs w:val="28"/>
        </w:rPr>
      </w:pPr>
    </w:p>
    <w:p w:rsidR="008E0A71" w:rsidRDefault="008E0A71">
      <w:pPr>
        <w:rPr>
          <w:sz w:val="28"/>
          <w:szCs w:val="28"/>
        </w:rPr>
      </w:pPr>
    </w:p>
    <w:p w:rsidR="008E0A71" w:rsidRDefault="008E0A71">
      <w:pPr>
        <w:rPr>
          <w:sz w:val="28"/>
          <w:szCs w:val="28"/>
        </w:rPr>
      </w:pPr>
    </w:p>
    <w:p w:rsidR="008E0A71" w:rsidRPr="008E0A71" w:rsidRDefault="008E0A71">
      <w:pPr>
        <w:rPr>
          <w:sz w:val="28"/>
          <w:szCs w:val="28"/>
        </w:rPr>
      </w:pPr>
    </w:p>
    <w:p w:rsidR="008E0A71" w:rsidRDefault="008E0A71"/>
    <w:sectPr w:rsidR="008E0A71" w:rsidSect="003435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03C" w:rsidRDefault="00B2503C" w:rsidP="008E0A71">
      <w:pPr>
        <w:spacing w:after="0" w:line="240" w:lineRule="auto"/>
      </w:pPr>
      <w:r>
        <w:separator/>
      </w:r>
    </w:p>
  </w:endnote>
  <w:endnote w:type="continuationSeparator" w:id="0">
    <w:p w:rsidR="00B2503C" w:rsidRDefault="00B2503C" w:rsidP="008E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03C" w:rsidRDefault="00B2503C" w:rsidP="008E0A71">
      <w:pPr>
        <w:spacing w:after="0" w:line="240" w:lineRule="auto"/>
      </w:pPr>
      <w:r>
        <w:separator/>
      </w:r>
    </w:p>
  </w:footnote>
  <w:footnote w:type="continuationSeparator" w:id="0">
    <w:p w:rsidR="00B2503C" w:rsidRDefault="00B2503C" w:rsidP="008E0A71">
      <w:pPr>
        <w:spacing w:after="0" w:line="240" w:lineRule="auto"/>
      </w:pPr>
      <w:r>
        <w:continuationSeparator/>
      </w:r>
    </w:p>
  </w:footnote>
  <w:footnote w:id="1">
    <w:p w:rsidR="008E0A71" w:rsidRDefault="008E0A71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5B8"/>
    <w:rsid w:val="001F7C41"/>
    <w:rsid w:val="002E3BFB"/>
    <w:rsid w:val="003435B8"/>
    <w:rsid w:val="00561730"/>
    <w:rsid w:val="006E75CD"/>
    <w:rsid w:val="008E0A71"/>
    <w:rsid w:val="00A94ED0"/>
    <w:rsid w:val="00A95812"/>
    <w:rsid w:val="00B2503C"/>
    <w:rsid w:val="00B80ED2"/>
    <w:rsid w:val="00BB5D8A"/>
    <w:rsid w:val="00DC648C"/>
    <w:rsid w:val="00DD6A64"/>
    <w:rsid w:val="00E62416"/>
    <w:rsid w:val="00E62A7A"/>
    <w:rsid w:val="00ED0561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4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D6A6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A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0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0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0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mailto:260@on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alech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1</cp:revision>
  <dcterms:created xsi:type="dcterms:W3CDTF">2020-04-13T13:37:00Z</dcterms:created>
  <dcterms:modified xsi:type="dcterms:W3CDTF">2020-04-13T16:19:00Z</dcterms:modified>
</cp:coreProperties>
</file>